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6DF851" w14:textId="77777777" w:rsidR="0062114D" w:rsidRPr="00511086" w:rsidRDefault="0062114D" w:rsidP="00EA3FEC">
      <w:pPr>
        <w:pStyle w:val="Textkrper"/>
        <w:jc w:val="both"/>
        <w:rPr>
          <w:rFonts w:ascii="Times New Roman" w:hAnsi="Times New Roman" w:cs="Times New Roman"/>
          <w:color w:val="000000" w:themeColor="text1"/>
          <w:sz w:val="24"/>
          <w:szCs w:val="24"/>
          <w:lang w:val="de-DE"/>
        </w:rPr>
      </w:pPr>
    </w:p>
    <w:p w14:paraId="757B8BA1" w14:textId="24927BCF" w:rsidR="00663BB0" w:rsidRPr="00511086" w:rsidRDefault="009B6A33" w:rsidP="00EA3FEC">
      <w:pPr>
        <w:pStyle w:val="Textkrper"/>
        <w:jc w:val="both"/>
        <w:rPr>
          <w:rFonts w:ascii="Times New Roman" w:hAnsi="Times New Roman" w:cs="Times New Roman"/>
          <w:color w:val="000000" w:themeColor="text1"/>
          <w:sz w:val="24"/>
          <w:szCs w:val="24"/>
          <w:u w:val="single"/>
          <w:lang w:val="de-DE"/>
        </w:rPr>
      </w:pPr>
      <w:r w:rsidRPr="00511086">
        <w:rPr>
          <w:rFonts w:ascii="Times New Roman" w:hAnsi="Times New Roman" w:cs="Times New Roman"/>
          <w:color w:val="000000" w:themeColor="text1"/>
          <w:sz w:val="24"/>
          <w:szCs w:val="24"/>
          <w:u w:val="single"/>
          <w:lang w:val="de-DE"/>
        </w:rPr>
        <w:t>Name</w:t>
      </w:r>
      <w:r w:rsidR="002F73C3" w:rsidRPr="002F73C3">
        <w:rPr>
          <w:rFonts w:ascii="Times New Roman" w:hAnsi="Times New Roman" w:cs="Times New Roman"/>
          <w:color w:val="000000" w:themeColor="text1"/>
          <w:sz w:val="24"/>
          <w:szCs w:val="24"/>
          <w:lang w:val="de-DE"/>
        </w:rPr>
        <w:t xml:space="preserve">: </w:t>
      </w:r>
      <w:r w:rsidR="002F73C3" w:rsidRPr="002F73C3">
        <w:rPr>
          <w:rFonts w:ascii="Times New Roman" w:hAnsi="Times New Roman" w:cs="Times New Roman"/>
          <w:color w:val="000000" w:themeColor="text1"/>
          <w:sz w:val="24"/>
          <w:szCs w:val="24"/>
          <w:lang w:val="de-DE"/>
        </w:rPr>
        <w:tab/>
      </w:r>
      <w:r w:rsidR="002F73C3" w:rsidRPr="002F73C3">
        <w:rPr>
          <w:rFonts w:ascii="Times New Roman" w:hAnsi="Times New Roman" w:cs="Times New Roman"/>
          <w:color w:val="000000" w:themeColor="text1"/>
          <w:sz w:val="24"/>
          <w:szCs w:val="24"/>
          <w:lang w:val="de-DE"/>
        </w:rPr>
        <w:tab/>
      </w:r>
      <w:r w:rsidR="002F73C3" w:rsidRPr="002F73C3">
        <w:rPr>
          <w:rFonts w:ascii="Times New Roman" w:hAnsi="Times New Roman" w:cs="Times New Roman"/>
          <w:color w:val="000000" w:themeColor="text1"/>
          <w:sz w:val="24"/>
          <w:szCs w:val="24"/>
          <w:lang w:val="de-DE"/>
        </w:rPr>
        <w:tab/>
      </w:r>
      <w:r w:rsidR="002F73C3" w:rsidRPr="002F73C3">
        <w:rPr>
          <w:rFonts w:ascii="Times New Roman" w:hAnsi="Times New Roman" w:cs="Times New Roman"/>
          <w:color w:val="000000" w:themeColor="text1"/>
          <w:sz w:val="24"/>
          <w:szCs w:val="24"/>
          <w:lang w:val="de-DE"/>
        </w:rPr>
        <w:tab/>
      </w:r>
      <w:r w:rsidR="002F73C3" w:rsidRPr="002F73C3">
        <w:rPr>
          <w:rFonts w:ascii="Times New Roman" w:hAnsi="Times New Roman" w:cs="Times New Roman"/>
          <w:color w:val="000000" w:themeColor="text1"/>
          <w:sz w:val="24"/>
          <w:szCs w:val="24"/>
          <w:lang w:val="de-DE"/>
        </w:rPr>
        <w:tab/>
      </w:r>
      <w:r w:rsidR="002F73C3" w:rsidRPr="002F73C3">
        <w:rPr>
          <w:rFonts w:ascii="Times New Roman" w:hAnsi="Times New Roman" w:cs="Times New Roman"/>
          <w:color w:val="000000" w:themeColor="text1"/>
          <w:sz w:val="24"/>
          <w:szCs w:val="24"/>
          <w:lang w:val="de-DE"/>
        </w:rPr>
        <w:tab/>
      </w:r>
      <w:r w:rsidR="002F73C3" w:rsidRPr="002F73C3">
        <w:rPr>
          <w:rFonts w:ascii="Times New Roman" w:hAnsi="Times New Roman" w:cs="Times New Roman"/>
          <w:color w:val="000000" w:themeColor="text1"/>
          <w:sz w:val="24"/>
          <w:szCs w:val="24"/>
          <w:lang w:val="de-DE"/>
        </w:rPr>
        <w:tab/>
      </w:r>
      <w:r w:rsidRPr="00511086">
        <w:rPr>
          <w:rFonts w:ascii="Times New Roman" w:hAnsi="Times New Roman" w:cs="Times New Roman"/>
          <w:color w:val="000000" w:themeColor="text1"/>
          <w:sz w:val="24"/>
          <w:szCs w:val="24"/>
          <w:u w:val="single"/>
          <w:lang w:val="de-DE"/>
        </w:rPr>
        <w:t>Punkte:</w:t>
      </w:r>
    </w:p>
    <w:p w14:paraId="383751E4" w14:textId="77777777" w:rsidR="00DD480A" w:rsidRPr="00511086" w:rsidRDefault="00DD480A" w:rsidP="00EA3FEC">
      <w:pPr>
        <w:pStyle w:val="Textkrper"/>
        <w:ind w:left="469"/>
        <w:jc w:val="both"/>
        <w:rPr>
          <w:rFonts w:ascii="Times New Roman" w:hAnsi="Times New Roman" w:cs="Times New Roman"/>
          <w:color w:val="000000" w:themeColor="text1"/>
          <w:sz w:val="24"/>
          <w:szCs w:val="24"/>
          <w:lang w:val="de-DE"/>
        </w:rPr>
      </w:pPr>
    </w:p>
    <w:p w14:paraId="6D554EAC" w14:textId="77777777" w:rsidR="00336308" w:rsidRPr="008D30DB" w:rsidRDefault="00336308" w:rsidP="00BE5578">
      <w:pPr>
        <w:pStyle w:val="Listenabsatz"/>
        <w:widowControl/>
        <w:numPr>
          <w:ilvl w:val="0"/>
          <w:numId w:val="41"/>
        </w:numPr>
        <w:suppressAutoHyphens w:val="0"/>
        <w:autoSpaceDE w:val="0"/>
        <w:adjustRightInd w:val="0"/>
        <w:ind w:left="360"/>
        <w:jc w:val="both"/>
        <w:textAlignment w:val="auto"/>
        <w:rPr>
          <w:rFonts w:cs="Times New Roman"/>
          <w:color w:val="000000" w:themeColor="text1"/>
          <w:kern w:val="0"/>
          <w:szCs w:val="24"/>
          <w:lang w:bidi="ar-SA"/>
        </w:rPr>
      </w:pPr>
      <w:r w:rsidRPr="008D30DB">
        <w:rPr>
          <w:rFonts w:cs="Times New Roman"/>
          <w:color w:val="000000" w:themeColor="text1"/>
          <w:kern w:val="0"/>
          <w:szCs w:val="24"/>
          <w:lang w:bidi="ar-SA"/>
        </w:rPr>
        <w:t>Bei einem indirekten Freistoß vergisst der Schiedsrichter seinen Arm zu heben. Der Ball wird ohne weitere Berührung von einem Angreifer ins Tor geschossen. Wie muss der Schiedsrichter reagieren?</w:t>
      </w:r>
    </w:p>
    <w:p w14:paraId="247FB739" w14:textId="77777777" w:rsidR="00BE5578" w:rsidRPr="008D30DB" w:rsidRDefault="00BE5578" w:rsidP="00BE5578">
      <w:pPr>
        <w:pStyle w:val="Listenabsatz"/>
        <w:widowControl/>
        <w:suppressAutoHyphens w:val="0"/>
        <w:autoSpaceDE w:val="0"/>
        <w:adjustRightInd w:val="0"/>
        <w:ind w:left="360"/>
        <w:jc w:val="both"/>
        <w:textAlignment w:val="auto"/>
        <w:rPr>
          <w:rFonts w:cs="Times New Roman"/>
          <w:color w:val="000000" w:themeColor="text1"/>
          <w:kern w:val="0"/>
          <w:szCs w:val="24"/>
          <w:lang w:bidi="ar-SA"/>
        </w:rPr>
      </w:pPr>
    </w:p>
    <w:p w14:paraId="3DCFA215" w14:textId="77777777" w:rsidR="00336308" w:rsidRDefault="00336308" w:rsidP="00BE5578">
      <w:pPr>
        <w:widowControl/>
        <w:suppressAutoHyphens w:val="0"/>
        <w:autoSpaceDE w:val="0"/>
        <w:adjustRightInd w:val="0"/>
        <w:jc w:val="both"/>
        <w:textAlignment w:val="auto"/>
        <w:rPr>
          <w:rFonts w:cs="Times New Roman"/>
          <w:color w:val="000000" w:themeColor="text1"/>
          <w:kern w:val="0"/>
          <w:lang w:bidi="ar-SA"/>
        </w:rPr>
      </w:pPr>
    </w:p>
    <w:p w14:paraId="17290B23" w14:textId="77777777" w:rsidR="00FF35C1"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4F1F50F8" w14:textId="77777777" w:rsidR="00FF35C1" w:rsidRPr="008D30DB"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6189D2B9" w14:textId="77777777" w:rsidR="00336308" w:rsidRPr="008D30DB" w:rsidRDefault="00336308" w:rsidP="00BE5578">
      <w:pPr>
        <w:pStyle w:val="Listenabsatz"/>
        <w:widowControl/>
        <w:numPr>
          <w:ilvl w:val="0"/>
          <w:numId w:val="41"/>
        </w:numPr>
        <w:suppressAutoHyphens w:val="0"/>
        <w:autoSpaceDE w:val="0"/>
        <w:adjustRightInd w:val="0"/>
        <w:ind w:left="360"/>
        <w:jc w:val="both"/>
        <w:textAlignment w:val="auto"/>
        <w:rPr>
          <w:rFonts w:cs="Times New Roman"/>
          <w:color w:val="000000" w:themeColor="text1"/>
          <w:kern w:val="0"/>
          <w:szCs w:val="24"/>
          <w:lang w:bidi="ar-SA"/>
        </w:rPr>
      </w:pPr>
      <w:r w:rsidRPr="008D30DB">
        <w:rPr>
          <w:rFonts w:cs="Times New Roman"/>
          <w:color w:val="000000" w:themeColor="text1"/>
          <w:kern w:val="0"/>
          <w:szCs w:val="24"/>
          <w:lang w:bidi="ar-SA"/>
        </w:rPr>
        <w:t>Ein Verteidiger wirf den Einwurf zu seinem Torhüter zurück. Dieser ist unaufmerksam und wird von dieser Aktion so überrascht, dass der Ball ohne weiteres ins Tor geht. Entscheidung?</w:t>
      </w:r>
    </w:p>
    <w:p w14:paraId="18CABEEC" w14:textId="77777777" w:rsidR="00BE5578" w:rsidRPr="008D30DB" w:rsidRDefault="00BE5578" w:rsidP="00BE5578">
      <w:pPr>
        <w:pStyle w:val="Listenabsatz"/>
        <w:widowControl/>
        <w:suppressAutoHyphens w:val="0"/>
        <w:autoSpaceDE w:val="0"/>
        <w:adjustRightInd w:val="0"/>
        <w:ind w:left="360"/>
        <w:jc w:val="both"/>
        <w:textAlignment w:val="auto"/>
        <w:rPr>
          <w:rFonts w:cs="Times New Roman"/>
          <w:color w:val="000000" w:themeColor="text1"/>
          <w:kern w:val="0"/>
          <w:szCs w:val="24"/>
          <w:lang w:bidi="ar-SA"/>
        </w:rPr>
      </w:pPr>
    </w:p>
    <w:p w14:paraId="0464A9F0" w14:textId="77777777" w:rsidR="00336308" w:rsidRDefault="00336308" w:rsidP="00BE5578">
      <w:pPr>
        <w:widowControl/>
        <w:suppressAutoHyphens w:val="0"/>
        <w:autoSpaceDE w:val="0"/>
        <w:adjustRightInd w:val="0"/>
        <w:jc w:val="both"/>
        <w:textAlignment w:val="auto"/>
        <w:rPr>
          <w:rFonts w:cs="Times New Roman"/>
          <w:color w:val="000000" w:themeColor="text1"/>
          <w:kern w:val="0"/>
          <w:lang w:bidi="ar-SA"/>
        </w:rPr>
      </w:pPr>
    </w:p>
    <w:p w14:paraId="7FED063B" w14:textId="77777777" w:rsidR="00FF35C1"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1A7FF934" w14:textId="77777777" w:rsidR="00FF35C1" w:rsidRPr="008D30DB"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24D808C6" w14:textId="77777777" w:rsidR="00336308" w:rsidRPr="008D30DB" w:rsidRDefault="00336308" w:rsidP="00BE5578">
      <w:pPr>
        <w:pStyle w:val="Listenabsatz"/>
        <w:widowControl/>
        <w:numPr>
          <w:ilvl w:val="0"/>
          <w:numId w:val="41"/>
        </w:numPr>
        <w:suppressAutoHyphens w:val="0"/>
        <w:autoSpaceDE w:val="0"/>
        <w:adjustRightInd w:val="0"/>
        <w:ind w:left="360"/>
        <w:jc w:val="both"/>
        <w:textAlignment w:val="auto"/>
        <w:rPr>
          <w:rFonts w:cs="Times New Roman"/>
          <w:color w:val="000000" w:themeColor="text1"/>
          <w:kern w:val="0"/>
          <w:szCs w:val="24"/>
          <w:lang w:bidi="ar-SA"/>
        </w:rPr>
      </w:pPr>
      <w:r w:rsidRPr="008D30DB">
        <w:rPr>
          <w:rFonts w:cs="Times New Roman"/>
          <w:color w:val="000000" w:themeColor="text1"/>
          <w:kern w:val="0"/>
          <w:szCs w:val="24"/>
          <w:lang w:bidi="ar-SA"/>
        </w:rPr>
        <w:t>Kurz nach der Halbzeitpause gibt es Strafstoß für den Heimverein. Der Schütze stoppt kurz seinen Anlauf. Der Torhüter reagiert aufgrund dessen schnell, ohne dass er die Torlinie zu früh verlässt, springt aber ins falsche Eck. Der Schütze setzt seinen Anlauf fort und erzielt ein Tor. Entscheidung des Schiedsrichters?</w:t>
      </w:r>
    </w:p>
    <w:p w14:paraId="09F5B135" w14:textId="77777777" w:rsidR="00BE5578" w:rsidRPr="008D30DB" w:rsidRDefault="00BE5578" w:rsidP="00BE5578">
      <w:pPr>
        <w:pStyle w:val="Listenabsatz"/>
        <w:widowControl/>
        <w:suppressAutoHyphens w:val="0"/>
        <w:autoSpaceDE w:val="0"/>
        <w:adjustRightInd w:val="0"/>
        <w:ind w:left="360"/>
        <w:jc w:val="both"/>
        <w:textAlignment w:val="auto"/>
        <w:rPr>
          <w:rFonts w:cs="Times New Roman"/>
          <w:color w:val="000000" w:themeColor="text1"/>
          <w:kern w:val="0"/>
          <w:szCs w:val="24"/>
          <w:lang w:bidi="ar-SA"/>
        </w:rPr>
      </w:pPr>
    </w:p>
    <w:p w14:paraId="27914D69" w14:textId="77777777" w:rsidR="00336308" w:rsidRDefault="00336308" w:rsidP="00BE5578">
      <w:pPr>
        <w:widowControl/>
        <w:suppressAutoHyphens w:val="0"/>
        <w:autoSpaceDE w:val="0"/>
        <w:adjustRightInd w:val="0"/>
        <w:jc w:val="both"/>
        <w:textAlignment w:val="auto"/>
        <w:rPr>
          <w:rFonts w:cs="Times New Roman"/>
          <w:color w:val="000000" w:themeColor="text1"/>
          <w:kern w:val="0"/>
          <w:lang w:bidi="ar-SA"/>
        </w:rPr>
      </w:pPr>
    </w:p>
    <w:p w14:paraId="6CAEB7CF" w14:textId="77777777" w:rsidR="00FF35C1"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498D5140" w14:textId="68E63DD8" w:rsidR="00FF35C1" w:rsidRPr="008D30DB"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0C538745" w14:textId="77777777" w:rsidR="00336308" w:rsidRPr="008D30DB" w:rsidRDefault="00336308" w:rsidP="00BE5578">
      <w:pPr>
        <w:pStyle w:val="Listenabsatz"/>
        <w:widowControl/>
        <w:numPr>
          <w:ilvl w:val="0"/>
          <w:numId w:val="41"/>
        </w:numPr>
        <w:suppressAutoHyphens w:val="0"/>
        <w:autoSpaceDE w:val="0"/>
        <w:adjustRightInd w:val="0"/>
        <w:ind w:left="360"/>
        <w:jc w:val="both"/>
        <w:textAlignment w:val="auto"/>
        <w:rPr>
          <w:rFonts w:cs="Times New Roman"/>
          <w:color w:val="000000" w:themeColor="text1"/>
          <w:kern w:val="0"/>
          <w:szCs w:val="24"/>
          <w:lang w:bidi="ar-SA"/>
        </w:rPr>
      </w:pPr>
      <w:r w:rsidRPr="008D30DB">
        <w:rPr>
          <w:rFonts w:cs="Times New Roman"/>
          <w:color w:val="000000" w:themeColor="text1"/>
          <w:kern w:val="0"/>
          <w:szCs w:val="24"/>
          <w:lang w:bidi="ar-SA"/>
        </w:rPr>
        <w:t xml:space="preserve">Ein Spieler hat das Feld bei einer Auswechslung nicht schnell genug verlassen. Aus diesem Grund muss sein Mitspieler draußen bleiben und warten, dass er ins Spiel eintreten darf. Er ist so erbost </w:t>
      </w:r>
      <w:proofErr w:type="gramStart"/>
      <w:r w:rsidRPr="008D30DB">
        <w:rPr>
          <w:rFonts w:cs="Times New Roman"/>
          <w:color w:val="000000" w:themeColor="text1"/>
          <w:kern w:val="0"/>
          <w:szCs w:val="24"/>
          <w:lang w:bidi="ar-SA"/>
        </w:rPr>
        <w:t>über dieses Entscheidung</w:t>
      </w:r>
      <w:proofErr w:type="gramEnd"/>
      <w:r w:rsidRPr="008D30DB">
        <w:rPr>
          <w:rFonts w:cs="Times New Roman"/>
          <w:color w:val="000000" w:themeColor="text1"/>
          <w:kern w:val="0"/>
          <w:szCs w:val="24"/>
          <w:lang w:bidi="ar-SA"/>
        </w:rPr>
        <w:t xml:space="preserve">, dass er den Schiedsrichter mit den Worten: „Der Blinde bekommt mal wieder nichts auf die Reihe“ beleidigt. Wie muss der Schiedsrichter nun reagieren, wenn er </w:t>
      </w:r>
      <w:proofErr w:type="gramStart"/>
      <w:r w:rsidRPr="008D30DB">
        <w:rPr>
          <w:rFonts w:cs="Times New Roman"/>
          <w:color w:val="000000" w:themeColor="text1"/>
          <w:kern w:val="0"/>
          <w:szCs w:val="24"/>
          <w:lang w:bidi="ar-SA"/>
        </w:rPr>
        <w:t>es</w:t>
      </w:r>
      <w:proofErr w:type="gramEnd"/>
      <w:r w:rsidRPr="008D30DB">
        <w:rPr>
          <w:rFonts w:cs="Times New Roman"/>
          <w:color w:val="000000" w:themeColor="text1"/>
          <w:kern w:val="0"/>
          <w:szCs w:val="24"/>
          <w:lang w:bidi="ar-SA"/>
        </w:rPr>
        <w:t xml:space="preserve"> während dem laufenden Spiel hört?</w:t>
      </w:r>
    </w:p>
    <w:p w14:paraId="49C89FBF" w14:textId="77777777" w:rsidR="00BE5578" w:rsidRPr="008D30DB" w:rsidRDefault="00BE5578" w:rsidP="00BE5578">
      <w:pPr>
        <w:pStyle w:val="Listenabsatz"/>
        <w:widowControl/>
        <w:suppressAutoHyphens w:val="0"/>
        <w:autoSpaceDE w:val="0"/>
        <w:adjustRightInd w:val="0"/>
        <w:ind w:left="360"/>
        <w:jc w:val="both"/>
        <w:textAlignment w:val="auto"/>
        <w:rPr>
          <w:rFonts w:cs="Times New Roman"/>
          <w:color w:val="000000" w:themeColor="text1"/>
          <w:kern w:val="0"/>
          <w:szCs w:val="24"/>
          <w:lang w:bidi="ar-SA"/>
        </w:rPr>
      </w:pPr>
    </w:p>
    <w:p w14:paraId="6FAF41FE" w14:textId="77777777" w:rsidR="00336308" w:rsidRDefault="00336308" w:rsidP="00BE5578">
      <w:pPr>
        <w:widowControl/>
        <w:suppressAutoHyphens w:val="0"/>
        <w:autoSpaceDE w:val="0"/>
        <w:adjustRightInd w:val="0"/>
        <w:jc w:val="both"/>
        <w:textAlignment w:val="auto"/>
        <w:rPr>
          <w:rFonts w:cs="Times New Roman"/>
          <w:color w:val="000000" w:themeColor="text1"/>
          <w:kern w:val="0"/>
          <w:lang w:bidi="ar-SA"/>
        </w:rPr>
      </w:pPr>
    </w:p>
    <w:p w14:paraId="760C3D0E" w14:textId="77777777" w:rsidR="00FF35C1"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65234E57" w14:textId="77777777" w:rsidR="00FF35C1" w:rsidRPr="008D30DB"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3183A1A3" w14:textId="770A295A" w:rsidR="00336308" w:rsidRPr="008D30DB" w:rsidRDefault="00336308" w:rsidP="00BE5578">
      <w:pPr>
        <w:pStyle w:val="Listenabsatz"/>
        <w:widowControl/>
        <w:numPr>
          <w:ilvl w:val="0"/>
          <w:numId w:val="41"/>
        </w:numPr>
        <w:suppressAutoHyphens w:val="0"/>
        <w:autoSpaceDE w:val="0"/>
        <w:adjustRightInd w:val="0"/>
        <w:ind w:left="360"/>
        <w:jc w:val="both"/>
        <w:textAlignment w:val="auto"/>
        <w:rPr>
          <w:rFonts w:cs="Times New Roman"/>
          <w:color w:val="000000" w:themeColor="text1"/>
          <w:kern w:val="0"/>
          <w:szCs w:val="24"/>
          <w:lang w:bidi="ar-SA"/>
        </w:rPr>
      </w:pPr>
      <w:r w:rsidRPr="008D30DB">
        <w:rPr>
          <w:rFonts w:cs="Times New Roman"/>
          <w:color w:val="000000" w:themeColor="text1"/>
          <w:kern w:val="0"/>
          <w:szCs w:val="24"/>
          <w:lang w:bidi="ar-SA"/>
        </w:rPr>
        <w:t xml:space="preserve">Ein Spieler begeht </w:t>
      </w:r>
      <w:r w:rsidR="00C33075" w:rsidRPr="008D30DB">
        <w:rPr>
          <w:rFonts w:cs="Times New Roman"/>
          <w:color w:val="000000" w:themeColor="text1"/>
          <w:kern w:val="0"/>
          <w:szCs w:val="24"/>
          <w:lang w:bidi="ar-SA"/>
        </w:rPr>
        <w:t>etwa</w:t>
      </w:r>
      <w:r w:rsidRPr="008D30DB">
        <w:rPr>
          <w:rFonts w:cs="Times New Roman"/>
          <w:color w:val="000000" w:themeColor="text1"/>
          <w:kern w:val="0"/>
          <w:szCs w:val="24"/>
          <w:lang w:bidi="ar-SA"/>
        </w:rPr>
        <w:t xml:space="preserve"> 10 Meter in der eigenen Hälfte ein rücksichtsloses Foulspiel. Der Schiedsrichter lässt einen Vorteil gewähren. Nun sprintet der Spieler dem Angreifer hinterher und weiß sich nicht mehr anders zu helfen, als den Angreifer per Trikot halten daran zu hindern einen aussichtsreichen Angriff zu spielen. Entscheidung?</w:t>
      </w:r>
    </w:p>
    <w:p w14:paraId="5DB85FEA" w14:textId="77777777" w:rsidR="00511086" w:rsidRPr="008D30DB" w:rsidRDefault="00511086" w:rsidP="00511086">
      <w:pPr>
        <w:pStyle w:val="Listenabsatz"/>
        <w:widowControl/>
        <w:suppressAutoHyphens w:val="0"/>
        <w:autoSpaceDE w:val="0"/>
        <w:adjustRightInd w:val="0"/>
        <w:ind w:left="360"/>
        <w:jc w:val="both"/>
        <w:textAlignment w:val="auto"/>
        <w:rPr>
          <w:rFonts w:cs="Times New Roman"/>
          <w:color w:val="000000" w:themeColor="text1"/>
          <w:kern w:val="0"/>
          <w:szCs w:val="24"/>
          <w:lang w:bidi="ar-SA"/>
        </w:rPr>
      </w:pPr>
    </w:p>
    <w:p w14:paraId="51AD4EED" w14:textId="77777777" w:rsidR="00253BC0" w:rsidRDefault="00253BC0" w:rsidP="00BE5578">
      <w:pPr>
        <w:widowControl/>
        <w:suppressAutoHyphens w:val="0"/>
        <w:autoSpaceDE w:val="0"/>
        <w:adjustRightInd w:val="0"/>
        <w:jc w:val="both"/>
        <w:textAlignment w:val="auto"/>
        <w:rPr>
          <w:rFonts w:cs="Times New Roman"/>
          <w:color w:val="000000" w:themeColor="text1"/>
          <w:kern w:val="0"/>
          <w:lang w:bidi="ar-SA"/>
        </w:rPr>
      </w:pPr>
    </w:p>
    <w:p w14:paraId="14932C82" w14:textId="77777777" w:rsidR="00FF35C1"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6087E39F" w14:textId="77777777" w:rsidR="00FF35C1" w:rsidRPr="008D30DB"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2D78686B" w14:textId="77777777" w:rsidR="008B6655" w:rsidRPr="008D30DB" w:rsidRDefault="008B6655" w:rsidP="00BE5578">
      <w:pPr>
        <w:pStyle w:val="Listenabsatz"/>
        <w:widowControl/>
        <w:numPr>
          <w:ilvl w:val="0"/>
          <w:numId w:val="41"/>
        </w:numPr>
        <w:suppressAutoHyphens w:val="0"/>
        <w:autoSpaceDE w:val="0"/>
        <w:adjustRightInd w:val="0"/>
        <w:ind w:left="360"/>
        <w:jc w:val="both"/>
        <w:textAlignment w:val="auto"/>
        <w:rPr>
          <w:rFonts w:cs="Times New Roman"/>
          <w:color w:val="000000" w:themeColor="text1"/>
          <w:kern w:val="0"/>
          <w:szCs w:val="24"/>
          <w:lang w:bidi="ar-SA"/>
        </w:rPr>
      </w:pPr>
      <w:r w:rsidRPr="008D30DB">
        <w:rPr>
          <w:rFonts w:cs="Times New Roman"/>
          <w:color w:val="000000" w:themeColor="text1"/>
          <w:kern w:val="0"/>
          <w:szCs w:val="24"/>
          <w:lang w:bidi="ar-SA"/>
        </w:rPr>
        <w:t>Der Spieler hebt bei einem Einwurf, bevor der Ball die Hände verlassen hat, deutlich einen Fuß. Der Ball springt jedoch zunächst außerhalb des Spielfeldes auf den Boden auf und rollt erst danach ins Spielfeld. Ein Gegner kann nun den Ball annehmen und einen Angriff starten. Wie entscheidet der Schiedsrichter?</w:t>
      </w:r>
    </w:p>
    <w:p w14:paraId="7F4A8ADD" w14:textId="77777777" w:rsidR="008B6655" w:rsidRPr="008D30DB" w:rsidRDefault="008B6655" w:rsidP="00BE5578">
      <w:pPr>
        <w:widowControl/>
        <w:suppressAutoHyphens w:val="0"/>
        <w:autoSpaceDE w:val="0"/>
        <w:adjustRightInd w:val="0"/>
        <w:jc w:val="both"/>
        <w:textAlignment w:val="auto"/>
        <w:rPr>
          <w:rFonts w:cs="Times New Roman"/>
          <w:color w:val="000000" w:themeColor="text1"/>
          <w:kern w:val="0"/>
          <w:lang w:bidi="ar-SA"/>
        </w:rPr>
      </w:pPr>
    </w:p>
    <w:p w14:paraId="3622DAC6" w14:textId="77777777" w:rsidR="006C1D80" w:rsidRDefault="006C1D80" w:rsidP="00BE5578">
      <w:pPr>
        <w:widowControl/>
        <w:suppressAutoHyphens w:val="0"/>
        <w:autoSpaceDE w:val="0"/>
        <w:adjustRightInd w:val="0"/>
        <w:jc w:val="both"/>
        <w:textAlignment w:val="auto"/>
        <w:rPr>
          <w:rFonts w:cs="Times New Roman"/>
          <w:color w:val="000000" w:themeColor="text1"/>
          <w:kern w:val="0"/>
          <w:lang w:bidi="ar-SA"/>
        </w:rPr>
      </w:pPr>
    </w:p>
    <w:p w14:paraId="29601205" w14:textId="77777777" w:rsidR="00FF35C1" w:rsidRPr="008D30DB" w:rsidRDefault="00FF35C1" w:rsidP="00BE5578">
      <w:pPr>
        <w:widowControl/>
        <w:suppressAutoHyphens w:val="0"/>
        <w:autoSpaceDE w:val="0"/>
        <w:adjustRightInd w:val="0"/>
        <w:jc w:val="both"/>
        <w:textAlignment w:val="auto"/>
        <w:rPr>
          <w:rFonts w:cs="Times New Roman"/>
          <w:color w:val="000000" w:themeColor="text1"/>
          <w:kern w:val="0"/>
          <w:lang w:bidi="ar-SA"/>
        </w:rPr>
      </w:pPr>
    </w:p>
    <w:p w14:paraId="2CE32425" w14:textId="77777777" w:rsidR="006C1D80" w:rsidRPr="008D30DB" w:rsidRDefault="006C1D80" w:rsidP="00BE5578">
      <w:pPr>
        <w:widowControl/>
        <w:suppressAutoHyphens w:val="0"/>
        <w:autoSpaceDE w:val="0"/>
        <w:adjustRightInd w:val="0"/>
        <w:jc w:val="both"/>
        <w:textAlignment w:val="auto"/>
        <w:rPr>
          <w:rFonts w:cs="Times New Roman"/>
          <w:color w:val="000000" w:themeColor="text1"/>
          <w:kern w:val="0"/>
          <w:lang w:bidi="ar-SA"/>
        </w:rPr>
      </w:pPr>
    </w:p>
    <w:p w14:paraId="2BE00295" w14:textId="77777777" w:rsidR="008B6655" w:rsidRPr="008D30DB" w:rsidRDefault="008B6655" w:rsidP="00BE5578">
      <w:pPr>
        <w:pStyle w:val="Listenabsatz"/>
        <w:widowControl/>
        <w:numPr>
          <w:ilvl w:val="0"/>
          <w:numId w:val="41"/>
        </w:numPr>
        <w:suppressAutoHyphens w:val="0"/>
        <w:autoSpaceDE w:val="0"/>
        <w:adjustRightInd w:val="0"/>
        <w:ind w:left="360"/>
        <w:textAlignment w:val="auto"/>
        <w:rPr>
          <w:rFonts w:cs="Times New Roman"/>
          <w:color w:val="000000" w:themeColor="text1"/>
          <w:kern w:val="0"/>
          <w:szCs w:val="24"/>
          <w:lang w:bidi="ar-SA"/>
        </w:rPr>
      </w:pPr>
      <w:r w:rsidRPr="008D30DB">
        <w:rPr>
          <w:rFonts w:cs="Times New Roman"/>
          <w:color w:val="000000" w:themeColor="text1"/>
          <w:kern w:val="0"/>
          <w:szCs w:val="24"/>
          <w:lang w:bidi="ar-SA"/>
        </w:rPr>
        <w:lastRenderedPageBreak/>
        <w:t>Ein Spieler liegt verletzt am Boden. Der Schiedsrichter unterbricht deswegen das Spiel. Nach Befragen teilt dieser Spieler dem Schiedsrichter jedoch mit, dass er keine Behandlung braucht und steht wieder auf. Wie ist die weitere Vorgehensweise?</w:t>
      </w:r>
    </w:p>
    <w:p w14:paraId="4BCFE1F9" w14:textId="77777777" w:rsidR="008B6655" w:rsidRPr="008D30DB" w:rsidRDefault="008B6655" w:rsidP="00BE5578">
      <w:pPr>
        <w:widowControl/>
        <w:suppressAutoHyphens w:val="0"/>
        <w:autoSpaceDE w:val="0"/>
        <w:adjustRightInd w:val="0"/>
        <w:textAlignment w:val="auto"/>
        <w:rPr>
          <w:rFonts w:cs="Times New Roman"/>
          <w:color w:val="000000" w:themeColor="text1"/>
          <w:kern w:val="0"/>
          <w:lang w:bidi="ar-SA"/>
        </w:rPr>
      </w:pPr>
    </w:p>
    <w:p w14:paraId="04F839B8" w14:textId="77777777" w:rsidR="00511086" w:rsidRDefault="00511086" w:rsidP="00511086">
      <w:pPr>
        <w:pStyle w:val="Listenabsatz"/>
        <w:widowControl/>
        <w:suppressAutoHyphens w:val="0"/>
        <w:autoSpaceDE w:val="0"/>
        <w:adjustRightInd w:val="0"/>
        <w:ind w:left="360"/>
        <w:textAlignment w:val="auto"/>
        <w:rPr>
          <w:rFonts w:cs="Times New Roman"/>
          <w:color w:val="000000" w:themeColor="text1"/>
          <w:kern w:val="0"/>
          <w:szCs w:val="24"/>
          <w:lang w:bidi="ar-SA"/>
        </w:rPr>
      </w:pPr>
    </w:p>
    <w:p w14:paraId="6D2A0A31" w14:textId="77777777" w:rsidR="00FF35C1" w:rsidRDefault="00FF35C1" w:rsidP="00511086">
      <w:pPr>
        <w:pStyle w:val="Listenabsatz"/>
        <w:widowControl/>
        <w:suppressAutoHyphens w:val="0"/>
        <w:autoSpaceDE w:val="0"/>
        <w:adjustRightInd w:val="0"/>
        <w:ind w:left="360"/>
        <w:textAlignment w:val="auto"/>
        <w:rPr>
          <w:rFonts w:cs="Times New Roman"/>
          <w:color w:val="000000" w:themeColor="text1"/>
          <w:kern w:val="0"/>
          <w:szCs w:val="24"/>
          <w:lang w:bidi="ar-SA"/>
        </w:rPr>
      </w:pPr>
    </w:p>
    <w:p w14:paraId="2AAE5814" w14:textId="77777777" w:rsidR="00FF35C1" w:rsidRPr="008D30DB" w:rsidRDefault="00FF35C1" w:rsidP="00511086">
      <w:pPr>
        <w:pStyle w:val="Listenabsatz"/>
        <w:widowControl/>
        <w:suppressAutoHyphens w:val="0"/>
        <w:autoSpaceDE w:val="0"/>
        <w:adjustRightInd w:val="0"/>
        <w:ind w:left="360"/>
        <w:textAlignment w:val="auto"/>
        <w:rPr>
          <w:rFonts w:cs="Times New Roman"/>
          <w:color w:val="000000" w:themeColor="text1"/>
          <w:kern w:val="0"/>
          <w:szCs w:val="24"/>
          <w:lang w:bidi="ar-SA"/>
        </w:rPr>
      </w:pPr>
    </w:p>
    <w:p w14:paraId="55D0320C" w14:textId="71ABD6B8" w:rsidR="008B6655" w:rsidRPr="008D30DB" w:rsidRDefault="008B6655" w:rsidP="00BE5578">
      <w:pPr>
        <w:pStyle w:val="Listenabsatz"/>
        <w:widowControl/>
        <w:numPr>
          <w:ilvl w:val="0"/>
          <w:numId w:val="41"/>
        </w:numPr>
        <w:suppressAutoHyphens w:val="0"/>
        <w:autoSpaceDE w:val="0"/>
        <w:adjustRightInd w:val="0"/>
        <w:ind w:left="360"/>
        <w:textAlignment w:val="auto"/>
        <w:rPr>
          <w:rFonts w:cs="Times New Roman"/>
          <w:color w:val="000000" w:themeColor="text1"/>
          <w:kern w:val="0"/>
          <w:szCs w:val="24"/>
          <w:lang w:bidi="ar-SA"/>
        </w:rPr>
      </w:pPr>
      <w:r w:rsidRPr="008D30DB">
        <w:rPr>
          <w:rFonts w:cs="Times New Roman"/>
          <w:color w:val="000000" w:themeColor="text1"/>
          <w:kern w:val="0"/>
          <w:szCs w:val="24"/>
          <w:lang w:bidi="ar-SA"/>
        </w:rPr>
        <w:t>Strafstoß</w:t>
      </w:r>
      <w:r w:rsidR="008A2F72" w:rsidRPr="008D30DB">
        <w:rPr>
          <w:rFonts w:cs="Times New Roman"/>
          <w:color w:val="000000" w:themeColor="text1"/>
          <w:kern w:val="0"/>
          <w:szCs w:val="24"/>
          <w:lang w:bidi="ar-SA"/>
        </w:rPr>
        <w:t>. D</w:t>
      </w:r>
      <w:r w:rsidRPr="008D30DB">
        <w:rPr>
          <w:rFonts w:cs="Times New Roman"/>
          <w:color w:val="000000" w:themeColor="text1"/>
          <w:kern w:val="0"/>
          <w:szCs w:val="24"/>
          <w:lang w:bidi="ar-SA"/>
        </w:rPr>
        <w:t>er Schütze rutscht aus, der Ball prallt nach dem Schuss noch gegen sein Standbein und fliegt Richtung Tor. Der Torhüter hat sich allerdings zu früh mit beiden Füßen von der Torlinie nach vorn bewegt und kann den Ball über die Querlatte hin abwehren. Wie entscheidet der Schiedsrichter?</w:t>
      </w:r>
    </w:p>
    <w:p w14:paraId="2F1CD8F7" w14:textId="77777777" w:rsidR="008B6655" w:rsidRPr="008D30DB" w:rsidRDefault="008B6655" w:rsidP="00BE5578">
      <w:pPr>
        <w:widowControl/>
        <w:suppressAutoHyphens w:val="0"/>
        <w:autoSpaceDE w:val="0"/>
        <w:adjustRightInd w:val="0"/>
        <w:textAlignment w:val="auto"/>
        <w:rPr>
          <w:rFonts w:cs="Times New Roman"/>
          <w:color w:val="000000" w:themeColor="text1"/>
          <w:kern w:val="0"/>
          <w:lang w:bidi="ar-SA"/>
        </w:rPr>
      </w:pPr>
    </w:p>
    <w:p w14:paraId="7F85B0FA" w14:textId="77777777" w:rsidR="00BE5578" w:rsidRDefault="00BE5578" w:rsidP="00BE5578">
      <w:pPr>
        <w:widowControl/>
        <w:suppressAutoHyphens w:val="0"/>
        <w:autoSpaceDE w:val="0"/>
        <w:adjustRightInd w:val="0"/>
        <w:textAlignment w:val="auto"/>
        <w:rPr>
          <w:rFonts w:cs="Times New Roman"/>
          <w:color w:val="000000" w:themeColor="text1"/>
          <w:kern w:val="0"/>
          <w:lang w:bidi="ar-SA"/>
        </w:rPr>
      </w:pPr>
    </w:p>
    <w:p w14:paraId="0F6ECFB0" w14:textId="77777777" w:rsidR="00FF35C1" w:rsidRDefault="00FF35C1" w:rsidP="00BE5578">
      <w:pPr>
        <w:widowControl/>
        <w:suppressAutoHyphens w:val="0"/>
        <w:autoSpaceDE w:val="0"/>
        <w:adjustRightInd w:val="0"/>
        <w:textAlignment w:val="auto"/>
        <w:rPr>
          <w:rFonts w:cs="Times New Roman"/>
          <w:color w:val="000000" w:themeColor="text1"/>
          <w:kern w:val="0"/>
          <w:lang w:bidi="ar-SA"/>
        </w:rPr>
      </w:pPr>
    </w:p>
    <w:p w14:paraId="2566C5FD" w14:textId="77777777" w:rsidR="00FF35C1" w:rsidRPr="008D30DB" w:rsidRDefault="00FF35C1" w:rsidP="00BE5578">
      <w:pPr>
        <w:widowControl/>
        <w:suppressAutoHyphens w:val="0"/>
        <w:autoSpaceDE w:val="0"/>
        <w:adjustRightInd w:val="0"/>
        <w:textAlignment w:val="auto"/>
        <w:rPr>
          <w:rFonts w:cs="Times New Roman"/>
          <w:color w:val="000000" w:themeColor="text1"/>
          <w:kern w:val="0"/>
          <w:lang w:bidi="ar-SA"/>
        </w:rPr>
      </w:pPr>
    </w:p>
    <w:p w14:paraId="1AE2A53F" w14:textId="77777777" w:rsidR="00BE5578" w:rsidRPr="008D30DB" w:rsidRDefault="00BE5578" w:rsidP="00BE5578">
      <w:pPr>
        <w:pStyle w:val="Listenabsatz"/>
        <w:widowControl/>
        <w:numPr>
          <w:ilvl w:val="0"/>
          <w:numId w:val="41"/>
        </w:numPr>
        <w:suppressAutoHyphens w:val="0"/>
        <w:autoSpaceDE w:val="0"/>
        <w:adjustRightInd w:val="0"/>
        <w:ind w:left="360"/>
        <w:textAlignment w:val="auto"/>
        <w:rPr>
          <w:rFonts w:cs="Times New Roman"/>
          <w:color w:val="000000" w:themeColor="text1"/>
          <w:kern w:val="0"/>
          <w:szCs w:val="24"/>
          <w:lang w:bidi="ar-SA"/>
        </w:rPr>
      </w:pPr>
      <w:r w:rsidRPr="008D30DB">
        <w:rPr>
          <w:rFonts w:cs="Times New Roman"/>
          <w:color w:val="000000" w:themeColor="text1"/>
          <w:kern w:val="0"/>
          <w:szCs w:val="24"/>
          <w:lang w:bidi="ar-SA"/>
        </w:rPr>
        <w:t>Nachdem ein Einwechselspieler aufgrund eines verzögerten Wechselvorgangs eine Minute gewartet hat, will er nach Ablauf dieser Minute ins laufende Spiel eintreten, nachdem sich das Spiel nicht mehr in seiner Nähe befindet. Lässt der Schiedsrichter dies zu?</w:t>
      </w:r>
    </w:p>
    <w:p w14:paraId="03EA282C" w14:textId="77777777" w:rsidR="00BE5578" w:rsidRPr="008D30DB" w:rsidRDefault="00BE5578" w:rsidP="00BE5578">
      <w:pPr>
        <w:widowControl/>
        <w:suppressAutoHyphens w:val="0"/>
        <w:autoSpaceDE w:val="0"/>
        <w:adjustRightInd w:val="0"/>
        <w:textAlignment w:val="auto"/>
        <w:rPr>
          <w:rFonts w:cs="Times New Roman"/>
          <w:color w:val="000000" w:themeColor="text1"/>
          <w:kern w:val="0"/>
          <w:lang w:bidi="ar-SA"/>
        </w:rPr>
      </w:pPr>
    </w:p>
    <w:p w14:paraId="7DE9F14F" w14:textId="77777777" w:rsidR="00BE5578" w:rsidRDefault="00BE5578" w:rsidP="00BE5578">
      <w:pPr>
        <w:widowControl/>
        <w:suppressAutoHyphens w:val="0"/>
        <w:autoSpaceDE w:val="0"/>
        <w:adjustRightInd w:val="0"/>
        <w:textAlignment w:val="auto"/>
        <w:rPr>
          <w:rFonts w:cs="Times New Roman"/>
          <w:color w:val="000000" w:themeColor="text1"/>
          <w:kern w:val="0"/>
          <w:lang w:bidi="ar-SA"/>
        </w:rPr>
      </w:pPr>
    </w:p>
    <w:p w14:paraId="0AEDF6BF" w14:textId="77777777" w:rsidR="00FF35C1" w:rsidRDefault="00FF35C1" w:rsidP="00BE5578">
      <w:pPr>
        <w:widowControl/>
        <w:suppressAutoHyphens w:val="0"/>
        <w:autoSpaceDE w:val="0"/>
        <w:adjustRightInd w:val="0"/>
        <w:textAlignment w:val="auto"/>
        <w:rPr>
          <w:rFonts w:cs="Times New Roman"/>
          <w:color w:val="000000" w:themeColor="text1"/>
          <w:kern w:val="0"/>
          <w:lang w:bidi="ar-SA"/>
        </w:rPr>
      </w:pPr>
    </w:p>
    <w:p w14:paraId="67D3EB56" w14:textId="77777777" w:rsidR="00FF35C1" w:rsidRPr="008D30DB" w:rsidRDefault="00FF35C1" w:rsidP="00BE5578">
      <w:pPr>
        <w:widowControl/>
        <w:suppressAutoHyphens w:val="0"/>
        <w:autoSpaceDE w:val="0"/>
        <w:adjustRightInd w:val="0"/>
        <w:textAlignment w:val="auto"/>
        <w:rPr>
          <w:rFonts w:cs="Times New Roman"/>
          <w:color w:val="000000" w:themeColor="text1"/>
          <w:kern w:val="0"/>
          <w:lang w:bidi="ar-SA"/>
        </w:rPr>
      </w:pPr>
    </w:p>
    <w:p w14:paraId="12DB543F" w14:textId="542700E0" w:rsidR="00BE5578" w:rsidRPr="008D30DB" w:rsidRDefault="00BE5578" w:rsidP="00BE5578">
      <w:pPr>
        <w:pStyle w:val="Listenabsatz"/>
        <w:widowControl/>
        <w:numPr>
          <w:ilvl w:val="0"/>
          <w:numId w:val="41"/>
        </w:numPr>
        <w:suppressAutoHyphens w:val="0"/>
        <w:autoSpaceDE w:val="0"/>
        <w:adjustRightInd w:val="0"/>
        <w:ind w:left="360"/>
        <w:textAlignment w:val="auto"/>
        <w:rPr>
          <w:rFonts w:cs="Times New Roman"/>
          <w:color w:val="000000" w:themeColor="text1"/>
          <w:kern w:val="0"/>
          <w:szCs w:val="24"/>
          <w:lang w:bidi="ar-SA"/>
        </w:rPr>
      </w:pPr>
      <w:r w:rsidRPr="008D30DB">
        <w:rPr>
          <w:rFonts w:cs="Times New Roman"/>
          <w:color w:val="000000" w:themeColor="text1"/>
          <w:kern w:val="0"/>
          <w:szCs w:val="24"/>
          <w:lang w:bidi="ar-SA"/>
        </w:rPr>
        <w:t>Einwurf</w:t>
      </w:r>
      <w:r w:rsidR="00E4715F" w:rsidRPr="008D30DB">
        <w:rPr>
          <w:rFonts w:cs="Times New Roman"/>
          <w:color w:val="000000" w:themeColor="text1"/>
          <w:kern w:val="0"/>
          <w:szCs w:val="24"/>
          <w:lang w:bidi="ar-SA"/>
        </w:rPr>
        <w:t xml:space="preserve">. </w:t>
      </w:r>
      <w:r w:rsidRPr="008D30DB">
        <w:rPr>
          <w:rFonts w:cs="Times New Roman"/>
          <w:color w:val="000000" w:themeColor="text1"/>
          <w:kern w:val="0"/>
          <w:szCs w:val="24"/>
          <w:lang w:bidi="ar-SA"/>
        </w:rPr>
        <w:t>Der einwerfende Spieler steht mit einem Schuh vollständig im Spielfeld. Er wirft den Ball irrtümlich Richtung eines Gegners, der den Ball annehmen und unbedrängt weiterlaufen kann. Wie reagiert der Schiedsrichter?</w:t>
      </w:r>
    </w:p>
    <w:p w14:paraId="3CF83655" w14:textId="77777777" w:rsidR="00CA3E57" w:rsidRDefault="00CA3E57" w:rsidP="00511086">
      <w:pPr>
        <w:pStyle w:val="Listenabsatz"/>
        <w:widowControl/>
        <w:suppressAutoHyphens w:val="0"/>
        <w:autoSpaceDE w:val="0"/>
        <w:adjustRightInd w:val="0"/>
        <w:ind w:left="360"/>
        <w:textAlignment w:val="auto"/>
        <w:rPr>
          <w:rFonts w:cs="Times New Roman"/>
          <w:color w:val="000000" w:themeColor="text1"/>
          <w:kern w:val="0"/>
          <w:szCs w:val="24"/>
          <w:lang w:bidi="ar-SA"/>
        </w:rPr>
      </w:pPr>
    </w:p>
    <w:p w14:paraId="083A714E" w14:textId="77777777" w:rsidR="00FF35C1" w:rsidRDefault="00FF35C1" w:rsidP="00511086">
      <w:pPr>
        <w:pStyle w:val="Listenabsatz"/>
        <w:widowControl/>
        <w:suppressAutoHyphens w:val="0"/>
        <w:autoSpaceDE w:val="0"/>
        <w:adjustRightInd w:val="0"/>
        <w:ind w:left="360"/>
        <w:textAlignment w:val="auto"/>
        <w:rPr>
          <w:rFonts w:cs="Times New Roman"/>
          <w:color w:val="000000" w:themeColor="text1"/>
          <w:kern w:val="0"/>
          <w:szCs w:val="24"/>
          <w:lang w:bidi="ar-SA"/>
        </w:rPr>
      </w:pPr>
    </w:p>
    <w:p w14:paraId="7D4B9EBF" w14:textId="77777777" w:rsidR="00FF35C1" w:rsidRPr="008D30DB" w:rsidRDefault="00FF35C1" w:rsidP="00511086">
      <w:pPr>
        <w:pStyle w:val="Listenabsatz"/>
        <w:widowControl/>
        <w:suppressAutoHyphens w:val="0"/>
        <w:autoSpaceDE w:val="0"/>
        <w:adjustRightInd w:val="0"/>
        <w:ind w:left="360"/>
        <w:textAlignment w:val="auto"/>
        <w:rPr>
          <w:rFonts w:cs="Times New Roman"/>
          <w:color w:val="000000" w:themeColor="text1"/>
          <w:kern w:val="0"/>
          <w:szCs w:val="24"/>
          <w:lang w:bidi="ar-SA"/>
        </w:rPr>
      </w:pPr>
    </w:p>
    <w:p w14:paraId="56B0DABF" w14:textId="097C56DC" w:rsidR="00CA3E57" w:rsidRPr="008D30DB" w:rsidRDefault="00CA3E57" w:rsidP="00CA3E57">
      <w:pPr>
        <w:pStyle w:val="Listenabsatz"/>
        <w:widowControl/>
        <w:numPr>
          <w:ilvl w:val="0"/>
          <w:numId w:val="41"/>
        </w:numPr>
        <w:suppressAutoHyphens w:val="0"/>
        <w:autoSpaceDE w:val="0"/>
        <w:adjustRightInd w:val="0"/>
        <w:ind w:left="360"/>
        <w:textAlignment w:val="auto"/>
        <w:rPr>
          <w:rFonts w:cs="Times New Roman"/>
          <w:color w:val="000000" w:themeColor="text1"/>
          <w:kern w:val="0"/>
          <w:szCs w:val="24"/>
          <w:lang w:bidi="ar-SA"/>
        </w:rPr>
      </w:pPr>
      <w:r w:rsidRPr="008D30DB">
        <w:rPr>
          <w:rFonts w:cs="Times New Roman"/>
          <w:color w:val="000000" w:themeColor="text1"/>
          <w:kern w:val="0"/>
          <w:szCs w:val="24"/>
          <w:lang w:bidi="ar-SA"/>
        </w:rPr>
        <w:t xml:space="preserve">Beim Elfmeterschießen möchte eine Mannschaft nach dem dritten Strafstoß die Reihenfolge ändern. Ist dies erlaubt? </w:t>
      </w:r>
    </w:p>
    <w:p w14:paraId="606B3CD3" w14:textId="77777777" w:rsidR="00F1544F" w:rsidRPr="008D30DB" w:rsidRDefault="00F1544F" w:rsidP="00F1544F">
      <w:pPr>
        <w:widowControl/>
        <w:suppressAutoHyphens w:val="0"/>
        <w:autoSpaceDE w:val="0"/>
        <w:adjustRightInd w:val="0"/>
        <w:textAlignment w:val="auto"/>
        <w:rPr>
          <w:rFonts w:cs="Times New Roman"/>
          <w:color w:val="000000" w:themeColor="text1"/>
          <w:kern w:val="0"/>
          <w:lang w:bidi="ar-SA"/>
        </w:rPr>
      </w:pPr>
    </w:p>
    <w:p w14:paraId="5865FAE3" w14:textId="77777777" w:rsidR="00CA3E57" w:rsidRDefault="00CA3E57" w:rsidP="00CA3E57">
      <w:pPr>
        <w:widowControl/>
        <w:suppressAutoHyphens w:val="0"/>
        <w:autoSpaceDE w:val="0"/>
        <w:adjustRightInd w:val="0"/>
        <w:textAlignment w:val="auto"/>
        <w:rPr>
          <w:rFonts w:cs="Times New Roman"/>
          <w:color w:val="000000" w:themeColor="text1"/>
          <w:kern w:val="0"/>
          <w:lang w:bidi="ar-SA"/>
        </w:rPr>
      </w:pPr>
    </w:p>
    <w:p w14:paraId="1D25D4FB" w14:textId="77777777" w:rsidR="00FF35C1" w:rsidRDefault="00FF35C1" w:rsidP="00CA3E57">
      <w:pPr>
        <w:widowControl/>
        <w:suppressAutoHyphens w:val="0"/>
        <w:autoSpaceDE w:val="0"/>
        <w:adjustRightInd w:val="0"/>
        <w:textAlignment w:val="auto"/>
        <w:rPr>
          <w:rFonts w:cs="Times New Roman"/>
          <w:color w:val="000000" w:themeColor="text1"/>
          <w:kern w:val="0"/>
          <w:lang w:bidi="ar-SA"/>
        </w:rPr>
      </w:pPr>
    </w:p>
    <w:p w14:paraId="74531D39" w14:textId="77777777" w:rsidR="00FF35C1" w:rsidRPr="008D30DB" w:rsidRDefault="00FF35C1" w:rsidP="00CA3E57">
      <w:pPr>
        <w:widowControl/>
        <w:suppressAutoHyphens w:val="0"/>
        <w:autoSpaceDE w:val="0"/>
        <w:adjustRightInd w:val="0"/>
        <w:textAlignment w:val="auto"/>
        <w:rPr>
          <w:rFonts w:cs="Times New Roman"/>
          <w:color w:val="000000" w:themeColor="text1"/>
          <w:kern w:val="0"/>
          <w:lang w:bidi="ar-SA"/>
        </w:rPr>
      </w:pPr>
    </w:p>
    <w:p w14:paraId="1B51004E" w14:textId="0C05C7BB" w:rsidR="00CA3E57" w:rsidRPr="008D30DB" w:rsidRDefault="002D4646" w:rsidP="00CA3E57">
      <w:pPr>
        <w:pStyle w:val="Listenabsatz"/>
        <w:widowControl/>
        <w:numPr>
          <w:ilvl w:val="0"/>
          <w:numId w:val="41"/>
        </w:numPr>
        <w:suppressAutoHyphens w:val="0"/>
        <w:autoSpaceDE w:val="0"/>
        <w:adjustRightInd w:val="0"/>
        <w:ind w:left="360"/>
        <w:textAlignment w:val="auto"/>
        <w:rPr>
          <w:rFonts w:cs="Times New Roman"/>
          <w:color w:val="000000" w:themeColor="text1"/>
          <w:kern w:val="0"/>
          <w:szCs w:val="24"/>
          <w:lang w:bidi="ar-SA"/>
        </w:rPr>
      </w:pPr>
      <w:r w:rsidRPr="008D30DB">
        <w:rPr>
          <w:rFonts w:cs="Times New Roman"/>
          <w:color w:val="000000" w:themeColor="text1"/>
          <w:kern w:val="0"/>
          <w:szCs w:val="24"/>
          <w:lang w:bidi="ar-SA"/>
        </w:rPr>
        <w:t xml:space="preserve">In einem Spiel mit </w:t>
      </w:r>
      <w:proofErr w:type="gramStart"/>
      <w:r w:rsidRPr="008D30DB">
        <w:rPr>
          <w:rFonts w:cs="Times New Roman"/>
          <w:color w:val="000000" w:themeColor="text1"/>
          <w:kern w:val="0"/>
          <w:szCs w:val="24"/>
          <w:lang w:bidi="ar-SA"/>
        </w:rPr>
        <w:t>extrem hohen</w:t>
      </w:r>
      <w:proofErr w:type="gramEnd"/>
      <w:r w:rsidRPr="008D30DB">
        <w:rPr>
          <w:rFonts w:cs="Times New Roman"/>
          <w:color w:val="000000" w:themeColor="text1"/>
          <w:kern w:val="0"/>
          <w:szCs w:val="24"/>
          <w:lang w:bidi="ar-SA"/>
        </w:rPr>
        <w:t xml:space="preserve"> Außentemperaturen ordnet der Schiedsrichter eine Trinkpause an. Ein Spieler, der wegen einer verletzungsbedingten Behandlung noch etwa 20 Sekunden auf seinen Wiedereintritt hätte warten müssen, möchte nun wieder eintreten. Lässt der Schiedsrichter dies? </w:t>
      </w:r>
    </w:p>
    <w:p w14:paraId="68FC8262" w14:textId="77777777" w:rsidR="00F1544F" w:rsidRPr="008D30DB" w:rsidRDefault="00F1544F" w:rsidP="00F1544F">
      <w:pPr>
        <w:widowControl/>
        <w:suppressAutoHyphens w:val="0"/>
        <w:autoSpaceDE w:val="0"/>
        <w:adjustRightInd w:val="0"/>
        <w:textAlignment w:val="auto"/>
        <w:rPr>
          <w:rFonts w:cs="Times New Roman"/>
          <w:color w:val="000000" w:themeColor="text1"/>
          <w:kern w:val="0"/>
          <w:lang w:bidi="ar-SA"/>
        </w:rPr>
      </w:pPr>
    </w:p>
    <w:p w14:paraId="12106DCD" w14:textId="77777777" w:rsidR="00CA3E57" w:rsidRDefault="00CA3E57" w:rsidP="00CA3E57">
      <w:pPr>
        <w:widowControl/>
        <w:suppressAutoHyphens w:val="0"/>
        <w:autoSpaceDE w:val="0"/>
        <w:adjustRightInd w:val="0"/>
        <w:textAlignment w:val="auto"/>
        <w:rPr>
          <w:rFonts w:cs="Times New Roman"/>
          <w:color w:val="000000" w:themeColor="text1"/>
          <w:kern w:val="0"/>
          <w:lang w:bidi="ar-SA"/>
        </w:rPr>
      </w:pPr>
    </w:p>
    <w:p w14:paraId="52670ABF" w14:textId="77777777" w:rsidR="00FF35C1" w:rsidRDefault="00FF35C1" w:rsidP="00CA3E57">
      <w:pPr>
        <w:widowControl/>
        <w:suppressAutoHyphens w:val="0"/>
        <w:autoSpaceDE w:val="0"/>
        <w:adjustRightInd w:val="0"/>
        <w:textAlignment w:val="auto"/>
        <w:rPr>
          <w:rFonts w:cs="Times New Roman"/>
          <w:color w:val="000000" w:themeColor="text1"/>
          <w:kern w:val="0"/>
          <w:lang w:bidi="ar-SA"/>
        </w:rPr>
      </w:pPr>
    </w:p>
    <w:p w14:paraId="5AE42312" w14:textId="77777777" w:rsidR="00FF35C1" w:rsidRPr="008D30DB" w:rsidRDefault="00FF35C1" w:rsidP="00CA3E57">
      <w:pPr>
        <w:widowControl/>
        <w:suppressAutoHyphens w:val="0"/>
        <w:autoSpaceDE w:val="0"/>
        <w:adjustRightInd w:val="0"/>
        <w:textAlignment w:val="auto"/>
        <w:rPr>
          <w:rFonts w:cs="Times New Roman"/>
          <w:color w:val="000000" w:themeColor="text1"/>
          <w:kern w:val="0"/>
          <w:lang w:bidi="ar-SA"/>
        </w:rPr>
      </w:pPr>
    </w:p>
    <w:p w14:paraId="4B62F535" w14:textId="252C9BB3" w:rsidR="00CA3E57" w:rsidRPr="008D30DB" w:rsidRDefault="00C526C7" w:rsidP="00CA3E57">
      <w:pPr>
        <w:pStyle w:val="Listenabsatz"/>
        <w:widowControl/>
        <w:numPr>
          <w:ilvl w:val="0"/>
          <w:numId w:val="41"/>
        </w:numPr>
        <w:suppressAutoHyphens w:val="0"/>
        <w:autoSpaceDE w:val="0"/>
        <w:adjustRightInd w:val="0"/>
        <w:ind w:left="360"/>
        <w:textAlignment w:val="auto"/>
        <w:rPr>
          <w:rFonts w:cs="Times New Roman"/>
          <w:color w:val="000000" w:themeColor="text1"/>
          <w:kern w:val="0"/>
          <w:szCs w:val="24"/>
          <w:lang w:bidi="ar-SA"/>
        </w:rPr>
      </w:pPr>
      <w:r w:rsidRPr="008D30DB">
        <w:rPr>
          <w:rFonts w:cs="Times New Roman"/>
          <w:color w:val="000000" w:themeColor="text1"/>
          <w:kern w:val="0"/>
          <w:szCs w:val="24"/>
          <w:lang w:bidi="ar-SA"/>
        </w:rPr>
        <w:t xml:space="preserve">Ein Spieler hat nach einer Verletzung eine einmütige Wartezeit abzuleisten. Nach etwa einer halben Minute möchte der Trainer jedoch diesen Spieler auswechseln. Lässt der Schiedsrichter dies zu? </w:t>
      </w:r>
    </w:p>
    <w:p w14:paraId="4B0939ED" w14:textId="77777777" w:rsidR="008D30DB" w:rsidRPr="008D30DB" w:rsidRDefault="008D30DB" w:rsidP="008D30DB">
      <w:pPr>
        <w:widowControl/>
        <w:suppressAutoHyphens w:val="0"/>
        <w:autoSpaceDE w:val="0"/>
        <w:adjustRightInd w:val="0"/>
        <w:textAlignment w:val="auto"/>
        <w:rPr>
          <w:rFonts w:cs="Times New Roman"/>
          <w:color w:val="000000" w:themeColor="text1"/>
          <w:kern w:val="0"/>
          <w:lang w:bidi="ar-SA"/>
        </w:rPr>
      </w:pPr>
    </w:p>
    <w:p w14:paraId="38884B1E" w14:textId="77777777" w:rsidR="008D30DB" w:rsidRDefault="008D30DB" w:rsidP="008D30DB">
      <w:pPr>
        <w:widowControl/>
        <w:suppressAutoHyphens w:val="0"/>
        <w:autoSpaceDE w:val="0"/>
        <w:adjustRightInd w:val="0"/>
        <w:ind w:left="360"/>
        <w:textAlignment w:val="auto"/>
        <w:rPr>
          <w:rFonts w:cs="Times New Roman"/>
          <w:color w:val="000000" w:themeColor="text1"/>
          <w:kern w:val="0"/>
          <w:lang w:bidi="ar-SA"/>
        </w:rPr>
      </w:pPr>
    </w:p>
    <w:p w14:paraId="27DCBC3D" w14:textId="77777777" w:rsidR="00FF35C1" w:rsidRPr="008D30DB" w:rsidRDefault="00FF35C1" w:rsidP="008D30DB">
      <w:pPr>
        <w:widowControl/>
        <w:suppressAutoHyphens w:val="0"/>
        <w:autoSpaceDE w:val="0"/>
        <w:adjustRightInd w:val="0"/>
        <w:ind w:left="360"/>
        <w:textAlignment w:val="auto"/>
        <w:rPr>
          <w:rFonts w:cs="Times New Roman"/>
          <w:color w:val="000000" w:themeColor="text1"/>
          <w:kern w:val="0"/>
          <w:lang w:bidi="ar-SA"/>
        </w:rPr>
      </w:pPr>
    </w:p>
    <w:p w14:paraId="566DBFC6" w14:textId="77777777" w:rsidR="00CA3E57" w:rsidRPr="008D30DB" w:rsidRDefault="00CA3E57" w:rsidP="00CA3E57">
      <w:pPr>
        <w:widowControl/>
        <w:suppressAutoHyphens w:val="0"/>
        <w:autoSpaceDE w:val="0"/>
        <w:adjustRightInd w:val="0"/>
        <w:textAlignment w:val="auto"/>
        <w:rPr>
          <w:rFonts w:cs="Times New Roman"/>
          <w:color w:val="000000" w:themeColor="text1"/>
          <w:kern w:val="0"/>
          <w:lang w:bidi="ar-SA"/>
        </w:rPr>
      </w:pPr>
    </w:p>
    <w:p w14:paraId="372741C9" w14:textId="17EE212D" w:rsidR="00CA3E57" w:rsidRPr="008D30DB" w:rsidRDefault="004E58FF" w:rsidP="00CA3E57">
      <w:pPr>
        <w:pStyle w:val="Listenabsatz"/>
        <w:widowControl/>
        <w:numPr>
          <w:ilvl w:val="0"/>
          <w:numId w:val="41"/>
        </w:numPr>
        <w:suppressAutoHyphens w:val="0"/>
        <w:autoSpaceDE w:val="0"/>
        <w:adjustRightInd w:val="0"/>
        <w:ind w:left="360"/>
        <w:textAlignment w:val="auto"/>
        <w:rPr>
          <w:rFonts w:cs="Times New Roman"/>
          <w:color w:val="000000" w:themeColor="text1"/>
          <w:kern w:val="0"/>
          <w:szCs w:val="24"/>
          <w:lang w:bidi="ar-SA"/>
        </w:rPr>
      </w:pPr>
      <w:r w:rsidRPr="008D30DB">
        <w:rPr>
          <w:rFonts w:cs="Times New Roman"/>
          <w:color w:val="000000" w:themeColor="text1"/>
          <w:kern w:val="0"/>
          <w:szCs w:val="24"/>
          <w:lang w:bidi="ar-SA"/>
        </w:rPr>
        <w:lastRenderedPageBreak/>
        <w:t xml:space="preserve">Bei einer Auswechslung soll der Spielführer das Spielfeld verlassen. </w:t>
      </w:r>
      <w:r w:rsidR="005D71A3" w:rsidRPr="008D30DB">
        <w:rPr>
          <w:rFonts w:cs="Times New Roman"/>
          <w:color w:val="000000" w:themeColor="text1"/>
          <w:kern w:val="0"/>
          <w:szCs w:val="24"/>
          <w:lang w:bidi="ar-SA"/>
        </w:rPr>
        <w:t>Er muss seine Spielführerbinde noch einem Kollegen übergeben und benötigt so etwas mehr Zeit als die vom Schiedsrichter zu überwachenden zehn Sekunden. Der Schiedsrichter greift nach zehn Sekunden ein. Handelt er richtig?</w:t>
      </w:r>
    </w:p>
    <w:p w14:paraId="5198A4AD" w14:textId="77777777" w:rsidR="00B76F89" w:rsidRPr="008D30DB" w:rsidRDefault="00B76F89" w:rsidP="00B76F89">
      <w:pPr>
        <w:pStyle w:val="Listenabsatz"/>
        <w:rPr>
          <w:rFonts w:cs="Times New Roman"/>
          <w:color w:val="000000" w:themeColor="text1"/>
          <w:kern w:val="0"/>
          <w:szCs w:val="24"/>
          <w:lang w:bidi="ar-SA"/>
        </w:rPr>
      </w:pPr>
    </w:p>
    <w:p w14:paraId="3493519F" w14:textId="77777777" w:rsidR="003E1836" w:rsidRDefault="003E1836" w:rsidP="003E1836">
      <w:pPr>
        <w:pStyle w:val="Listenabsatz"/>
        <w:rPr>
          <w:rFonts w:cs="Times New Roman"/>
          <w:color w:val="000000" w:themeColor="text1"/>
          <w:kern w:val="0"/>
          <w:szCs w:val="24"/>
          <w:lang w:bidi="ar-SA"/>
        </w:rPr>
      </w:pPr>
    </w:p>
    <w:p w14:paraId="620B084A" w14:textId="77777777" w:rsidR="00FF35C1" w:rsidRDefault="00FF35C1" w:rsidP="003E1836">
      <w:pPr>
        <w:pStyle w:val="Listenabsatz"/>
        <w:rPr>
          <w:rFonts w:cs="Times New Roman"/>
          <w:color w:val="000000" w:themeColor="text1"/>
          <w:kern w:val="0"/>
          <w:szCs w:val="24"/>
          <w:lang w:bidi="ar-SA"/>
        </w:rPr>
      </w:pPr>
    </w:p>
    <w:p w14:paraId="1B0E6039" w14:textId="77777777" w:rsidR="00FF35C1" w:rsidRPr="008D30DB" w:rsidRDefault="00FF35C1" w:rsidP="003E1836">
      <w:pPr>
        <w:pStyle w:val="Listenabsatz"/>
        <w:rPr>
          <w:rFonts w:cs="Times New Roman"/>
          <w:color w:val="000000" w:themeColor="text1"/>
          <w:kern w:val="0"/>
          <w:szCs w:val="24"/>
          <w:lang w:bidi="ar-SA"/>
        </w:rPr>
      </w:pPr>
    </w:p>
    <w:p w14:paraId="2A8C31E1" w14:textId="5CA56AAD" w:rsidR="00CA3E57" w:rsidRPr="008D30DB" w:rsidRDefault="003E1836" w:rsidP="00CA3E57">
      <w:pPr>
        <w:pStyle w:val="Listenabsatz"/>
        <w:widowControl/>
        <w:numPr>
          <w:ilvl w:val="0"/>
          <w:numId w:val="41"/>
        </w:numPr>
        <w:suppressAutoHyphens w:val="0"/>
        <w:autoSpaceDE w:val="0"/>
        <w:adjustRightInd w:val="0"/>
        <w:ind w:left="360"/>
        <w:textAlignment w:val="auto"/>
        <w:rPr>
          <w:rFonts w:cs="Times New Roman"/>
          <w:color w:val="000000" w:themeColor="text1"/>
          <w:kern w:val="0"/>
          <w:szCs w:val="24"/>
          <w:lang w:bidi="ar-SA"/>
        </w:rPr>
      </w:pPr>
      <w:r w:rsidRPr="008D30DB">
        <w:rPr>
          <w:rFonts w:cs="Times New Roman"/>
          <w:color w:val="000000" w:themeColor="text1"/>
          <w:kern w:val="0"/>
          <w:szCs w:val="24"/>
          <w:lang w:bidi="ar-SA"/>
        </w:rPr>
        <w:t>Abseits des Spielgeschehens und in der anderen Spielfeldhälfte tritt ein Verteidiger dem Stürmer etwa 25 Meter</w:t>
      </w:r>
      <w:r w:rsidR="00B716B4" w:rsidRPr="008D30DB">
        <w:rPr>
          <w:rFonts w:cs="Times New Roman"/>
          <w:color w:val="000000" w:themeColor="text1"/>
          <w:kern w:val="0"/>
          <w:szCs w:val="24"/>
          <w:lang w:bidi="ar-SA"/>
        </w:rPr>
        <w:t xml:space="preserve"> vor dem eigenen Tor unabsichtlich auf den Fuß. Der Schiedsrichter-Assistent </w:t>
      </w:r>
      <w:r w:rsidR="00B25A97" w:rsidRPr="008D30DB">
        <w:rPr>
          <w:rFonts w:cs="Times New Roman"/>
          <w:color w:val="000000" w:themeColor="text1"/>
          <w:kern w:val="0"/>
          <w:szCs w:val="24"/>
          <w:lang w:bidi="ar-SA"/>
        </w:rPr>
        <w:t>bekommt das mit und meldet es in der nächsten Spielunterbrechung dem Schiedsrichter. Wie muss er entscheiden?</w:t>
      </w:r>
    </w:p>
    <w:p w14:paraId="7C912B1F" w14:textId="77777777" w:rsidR="00B25A97" w:rsidRDefault="00B25A97" w:rsidP="00B25A97">
      <w:pPr>
        <w:widowControl/>
        <w:suppressAutoHyphens w:val="0"/>
        <w:autoSpaceDE w:val="0"/>
        <w:adjustRightInd w:val="0"/>
        <w:ind w:left="360"/>
        <w:textAlignment w:val="auto"/>
        <w:rPr>
          <w:rFonts w:cs="Times New Roman"/>
          <w:color w:val="000000" w:themeColor="text1"/>
          <w:kern w:val="0"/>
          <w:lang w:bidi="ar-SA"/>
        </w:rPr>
      </w:pPr>
    </w:p>
    <w:p w14:paraId="47C912F9" w14:textId="77777777" w:rsidR="00FF35C1" w:rsidRDefault="00FF35C1" w:rsidP="00B25A97">
      <w:pPr>
        <w:widowControl/>
        <w:suppressAutoHyphens w:val="0"/>
        <w:autoSpaceDE w:val="0"/>
        <w:adjustRightInd w:val="0"/>
        <w:ind w:left="360"/>
        <w:textAlignment w:val="auto"/>
        <w:rPr>
          <w:rFonts w:cs="Times New Roman"/>
          <w:color w:val="000000" w:themeColor="text1"/>
          <w:kern w:val="0"/>
          <w:lang w:bidi="ar-SA"/>
        </w:rPr>
      </w:pPr>
    </w:p>
    <w:p w14:paraId="2CA80E6B" w14:textId="77777777" w:rsidR="00FF35C1" w:rsidRPr="00CA3E57" w:rsidRDefault="00FF35C1" w:rsidP="00B25A97">
      <w:pPr>
        <w:widowControl/>
        <w:suppressAutoHyphens w:val="0"/>
        <w:autoSpaceDE w:val="0"/>
        <w:adjustRightInd w:val="0"/>
        <w:ind w:left="360"/>
        <w:textAlignment w:val="auto"/>
        <w:rPr>
          <w:rFonts w:cs="Times New Roman"/>
          <w:color w:val="000000" w:themeColor="text1"/>
          <w:kern w:val="0"/>
          <w:lang w:bidi="ar-SA"/>
        </w:rPr>
      </w:pPr>
    </w:p>
    <w:sectPr w:rsidR="00FF35C1" w:rsidRPr="00CA3E57">
      <w:headerReference w:type="default" r:id="rId8"/>
      <w:footerReference w:type="default" r:id="rId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F141A7" w14:textId="77777777" w:rsidR="004C3B1A" w:rsidRDefault="004C3B1A">
      <w:r>
        <w:separator/>
      </w:r>
    </w:p>
  </w:endnote>
  <w:endnote w:type="continuationSeparator" w:id="0">
    <w:p w14:paraId="56E8344A" w14:textId="77777777" w:rsidR="004C3B1A" w:rsidRDefault="004C3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1"/>
    <w:family w:val="roman"/>
    <w:pitch w:val="variable"/>
    <w:sig w:usb0="0000A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91F233" w14:textId="4FF4260F" w:rsidR="006425F8" w:rsidRDefault="006425F8" w:rsidP="006425F8">
    <w:pPr>
      <w:jc w:val="center"/>
    </w:pPr>
    <w:r>
      <w:rPr>
        <w:b/>
        <w:bCs/>
      </w:rPr>
      <w:t xml:space="preserve">Bitte zurücksenden </w:t>
    </w:r>
    <w:r w:rsidR="00857555">
      <w:rPr>
        <w:b/>
        <w:bCs/>
      </w:rPr>
      <w:t>an</w:t>
    </w:r>
    <w:r w:rsidR="00016DC7">
      <w:rPr>
        <w:b/>
        <w:bCs/>
      </w:rPr>
      <w:t xml:space="preserve"> bis </w:t>
    </w:r>
    <w:r w:rsidR="00336308">
      <w:rPr>
        <w:b/>
        <w:bCs/>
      </w:rPr>
      <w:t>01.11</w:t>
    </w:r>
    <w:r w:rsidR="00016DC7">
      <w:rPr>
        <w:b/>
        <w:bCs/>
      </w:rPr>
      <w:t>.202</w:t>
    </w:r>
    <w:r w:rsidR="00287445">
      <w:rPr>
        <w:b/>
        <w:bCs/>
      </w:rPr>
      <w:t>6</w:t>
    </w:r>
    <w:r w:rsidR="00857555">
      <w:rPr>
        <w:b/>
        <w:bCs/>
      </w:rPr>
      <w:t>:</w:t>
    </w:r>
    <w:r>
      <w:rPr>
        <w:b/>
        <w:bCs/>
      </w:rPr>
      <w:t xml:space="preserve"> </w:t>
    </w:r>
    <w:r w:rsidR="00E13E1E">
      <w:rPr>
        <w:b/>
        <w:bCs/>
      </w:rPr>
      <w:t xml:space="preserve">Felix Boin, </w:t>
    </w:r>
    <w:proofErr w:type="spellStart"/>
    <w:r w:rsidR="00336308">
      <w:rPr>
        <w:b/>
        <w:bCs/>
      </w:rPr>
      <w:t>Winckelmannstraße</w:t>
    </w:r>
    <w:proofErr w:type="spellEnd"/>
    <w:r w:rsidR="00336308">
      <w:rPr>
        <w:b/>
        <w:bCs/>
      </w:rPr>
      <w:t xml:space="preserve"> 9, 39108 Magdeburg</w:t>
    </w:r>
  </w:p>
  <w:p w14:paraId="00056BAB" w14:textId="3C45D6FD" w:rsidR="006425F8" w:rsidRPr="00063ECA" w:rsidRDefault="008A3DC5" w:rsidP="006425F8">
    <w:pPr>
      <w:jc w:val="center"/>
      <w:rPr>
        <w:b/>
        <w:bCs/>
        <w:lang w:val="it-IT"/>
      </w:rPr>
    </w:pPr>
    <w:proofErr w:type="spellStart"/>
    <w:r w:rsidRPr="00063ECA">
      <w:rPr>
        <w:b/>
        <w:bCs/>
        <w:lang w:val="it-IT"/>
      </w:rPr>
      <w:t>oder</w:t>
    </w:r>
    <w:proofErr w:type="spellEnd"/>
    <w:r w:rsidRPr="00063ECA">
      <w:rPr>
        <w:b/>
        <w:bCs/>
        <w:lang w:val="it-IT"/>
      </w:rPr>
      <w:t xml:space="preserve"> per </w:t>
    </w:r>
    <w:r w:rsidR="00857555" w:rsidRPr="00063ECA">
      <w:rPr>
        <w:b/>
        <w:bCs/>
        <w:lang w:val="it-IT"/>
      </w:rPr>
      <w:t>E-Mail</w:t>
    </w:r>
    <w:r w:rsidR="00E13E1E">
      <w:rPr>
        <w:b/>
        <w:bCs/>
        <w:lang w:val="it-IT"/>
      </w:rPr>
      <w:t>: lehrstab@kfv-salzlandkreis.de</w:t>
    </w:r>
  </w:p>
  <w:p w14:paraId="6B002A21" w14:textId="77777777" w:rsidR="006425F8" w:rsidRPr="00063ECA" w:rsidRDefault="006425F8">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AC61C7" w14:textId="77777777" w:rsidR="004C3B1A" w:rsidRDefault="004C3B1A">
      <w:r>
        <w:rPr>
          <w:color w:val="000000"/>
        </w:rPr>
        <w:separator/>
      </w:r>
    </w:p>
  </w:footnote>
  <w:footnote w:type="continuationSeparator" w:id="0">
    <w:p w14:paraId="5E52B11B" w14:textId="77777777" w:rsidR="004C3B1A" w:rsidRDefault="004C3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FBC750" w14:textId="729A7C40" w:rsidR="00C2737C" w:rsidRDefault="00C2737C" w:rsidP="00C2737C">
    <w:pPr>
      <w:jc w:val="center"/>
    </w:pPr>
    <w:r>
      <w:rPr>
        <w:b/>
        <w:bCs/>
      </w:rPr>
      <w:t xml:space="preserve">Hausregeltest </w:t>
    </w:r>
    <w:r w:rsidR="0019125A">
      <w:rPr>
        <w:b/>
        <w:bCs/>
      </w:rPr>
      <w:t>0</w:t>
    </w:r>
    <w:r w:rsidR="00D05A1D">
      <w:rPr>
        <w:b/>
        <w:bCs/>
      </w:rPr>
      <w:t>2</w:t>
    </w:r>
    <w:r w:rsidR="00EA5BB5">
      <w:rPr>
        <w:b/>
        <w:bCs/>
      </w:rPr>
      <w:t xml:space="preserve"> </w:t>
    </w:r>
    <w:r>
      <w:rPr>
        <w:b/>
        <w:bCs/>
      </w:rPr>
      <w:t xml:space="preserve">/ </w:t>
    </w:r>
    <w:r w:rsidR="008A3DC5">
      <w:rPr>
        <w:b/>
        <w:bCs/>
      </w:rPr>
      <w:t xml:space="preserve">Saison </w:t>
    </w:r>
    <w:r>
      <w:rPr>
        <w:b/>
        <w:bCs/>
      </w:rPr>
      <w:t>202</w:t>
    </w:r>
    <w:r w:rsidR="0019125A">
      <w:rPr>
        <w:b/>
        <w:bCs/>
      </w:rPr>
      <w:t>6</w:t>
    </w:r>
    <w:r>
      <w:rPr>
        <w:b/>
        <w:bCs/>
      </w:rPr>
      <w:t>-202</w:t>
    </w:r>
    <w:r w:rsidR="0019125A">
      <w:rPr>
        <w:b/>
        <w:bCs/>
      </w:rPr>
      <w:t>7</w:t>
    </w:r>
  </w:p>
  <w:p w14:paraId="2D1A29B2" w14:textId="77777777" w:rsidR="00C2737C" w:rsidRDefault="00C2737C" w:rsidP="00C2737C">
    <w:pPr>
      <w:jc w:val="center"/>
      <w:rPr>
        <w:b/>
        <w:bCs/>
      </w:rPr>
    </w:pPr>
    <w:r>
      <w:rPr>
        <w:b/>
        <w:bCs/>
      </w:rPr>
      <w:t>Schiedsrichter des Salzlandkreises</w:t>
    </w:r>
  </w:p>
  <w:p w14:paraId="5FBE5F23" w14:textId="77777777" w:rsidR="00C2737C" w:rsidRDefault="00C2737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916DB"/>
    <w:multiLevelType w:val="hybridMultilevel"/>
    <w:tmpl w:val="B93E08A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0735E20"/>
    <w:multiLevelType w:val="multilevel"/>
    <w:tmpl w:val="9782FEAC"/>
    <w:lvl w:ilvl="0">
      <w:start w:val="1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09616F7"/>
    <w:multiLevelType w:val="multilevel"/>
    <w:tmpl w:val="8538139E"/>
    <w:lvl w:ilvl="0">
      <w:start w:val="1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0C36E74"/>
    <w:multiLevelType w:val="hybridMultilevel"/>
    <w:tmpl w:val="4E8004DE"/>
    <w:lvl w:ilvl="0" w:tplc="D0FA95AA">
      <w:start w:val="1"/>
      <w:numFmt w:val="decimal"/>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EF230C"/>
    <w:multiLevelType w:val="multilevel"/>
    <w:tmpl w:val="584826E8"/>
    <w:lvl w:ilvl="0">
      <w:start w:val="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071976B0"/>
    <w:multiLevelType w:val="multilevel"/>
    <w:tmpl w:val="243A24F6"/>
    <w:lvl w:ilvl="0">
      <w:start w:val="1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0F34627D"/>
    <w:multiLevelType w:val="hybridMultilevel"/>
    <w:tmpl w:val="2F58BD6E"/>
    <w:lvl w:ilvl="0" w:tplc="0407000F">
      <w:start w:val="1"/>
      <w:numFmt w:val="decimal"/>
      <w:lvlText w:val="%1."/>
      <w:lvlJc w:val="left"/>
      <w:pPr>
        <w:ind w:left="2138" w:hanging="360"/>
      </w:pPr>
    </w:lvl>
    <w:lvl w:ilvl="1" w:tplc="04070019" w:tentative="1">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7" w15:restartNumberingAfterBreak="0">
    <w:nsid w:val="10182448"/>
    <w:multiLevelType w:val="hybridMultilevel"/>
    <w:tmpl w:val="472A6E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04269DB"/>
    <w:multiLevelType w:val="hybridMultilevel"/>
    <w:tmpl w:val="F6966C0E"/>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1A061EB"/>
    <w:multiLevelType w:val="hybridMultilevel"/>
    <w:tmpl w:val="A3243B1A"/>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1649DD"/>
    <w:multiLevelType w:val="hybridMultilevel"/>
    <w:tmpl w:val="472A6E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44144BD"/>
    <w:multiLevelType w:val="hybridMultilevel"/>
    <w:tmpl w:val="475AD17E"/>
    <w:lvl w:ilvl="0" w:tplc="0407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4536DF8"/>
    <w:multiLevelType w:val="hybridMultilevel"/>
    <w:tmpl w:val="1472AFE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91325D5"/>
    <w:multiLevelType w:val="hybridMultilevel"/>
    <w:tmpl w:val="12E8C31E"/>
    <w:lvl w:ilvl="0" w:tplc="DD6AD7AA">
      <w:start w:val="1"/>
      <w:numFmt w:val="decimal"/>
      <w:lvlText w:val="%1."/>
      <w:lvlJc w:val="left"/>
      <w:pPr>
        <w:ind w:left="360" w:hanging="360"/>
      </w:pPr>
      <w:rPr>
        <w:rFonts w:hint="default"/>
        <w:color w:val="000000" w:themeColor="text1"/>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19155F5A"/>
    <w:multiLevelType w:val="hybridMultilevel"/>
    <w:tmpl w:val="DD349F4A"/>
    <w:lvl w:ilvl="0" w:tplc="E868820E">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5" w15:restartNumberingAfterBreak="0">
    <w:nsid w:val="1ECA75B3"/>
    <w:multiLevelType w:val="multilevel"/>
    <w:tmpl w:val="708E8600"/>
    <w:lvl w:ilvl="0">
      <w:start w:val="7"/>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23E66332"/>
    <w:multiLevelType w:val="hybridMultilevel"/>
    <w:tmpl w:val="A0D6A09C"/>
    <w:lvl w:ilvl="0" w:tplc="0407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DB7FC9"/>
    <w:multiLevelType w:val="hybridMultilevel"/>
    <w:tmpl w:val="F16A0976"/>
    <w:lvl w:ilvl="0" w:tplc="F466B81E">
      <w:start w:val="1"/>
      <w:numFmt w:val="decimal"/>
      <w:lvlText w:val="%1."/>
      <w:lvlJc w:val="left"/>
      <w:pPr>
        <w:ind w:left="469" w:hanging="360"/>
      </w:pPr>
      <w:rPr>
        <w:rFonts w:hint="default"/>
        <w:color w:val="1D1C1A"/>
      </w:rPr>
    </w:lvl>
    <w:lvl w:ilvl="1" w:tplc="04070019" w:tentative="1">
      <w:start w:val="1"/>
      <w:numFmt w:val="lowerLetter"/>
      <w:lvlText w:val="%2."/>
      <w:lvlJc w:val="left"/>
      <w:pPr>
        <w:ind w:left="1189" w:hanging="360"/>
      </w:pPr>
    </w:lvl>
    <w:lvl w:ilvl="2" w:tplc="0407001B" w:tentative="1">
      <w:start w:val="1"/>
      <w:numFmt w:val="lowerRoman"/>
      <w:lvlText w:val="%3."/>
      <w:lvlJc w:val="right"/>
      <w:pPr>
        <w:ind w:left="1909" w:hanging="180"/>
      </w:pPr>
    </w:lvl>
    <w:lvl w:ilvl="3" w:tplc="0407000F" w:tentative="1">
      <w:start w:val="1"/>
      <w:numFmt w:val="decimal"/>
      <w:lvlText w:val="%4."/>
      <w:lvlJc w:val="left"/>
      <w:pPr>
        <w:ind w:left="2629" w:hanging="360"/>
      </w:pPr>
    </w:lvl>
    <w:lvl w:ilvl="4" w:tplc="04070019" w:tentative="1">
      <w:start w:val="1"/>
      <w:numFmt w:val="lowerLetter"/>
      <w:lvlText w:val="%5."/>
      <w:lvlJc w:val="left"/>
      <w:pPr>
        <w:ind w:left="3349" w:hanging="360"/>
      </w:pPr>
    </w:lvl>
    <w:lvl w:ilvl="5" w:tplc="0407001B" w:tentative="1">
      <w:start w:val="1"/>
      <w:numFmt w:val="lowerRoman"/>
      <w:lvlText w:val="%6."/>
      <w:lvlJc w:val="right"/>
      <w:pPr>
        <w:ind w:left="4069" w:hanging="180"/>
      </w:pPr>
    </w:lvl>
    <w:lvl w:ilvl="6" w:tplc="0407000F" w:tentative="1">
      <w:start w:val="1"/>
      <w:numFmt w:val="decimal"/>
      <w:lvlText w:val="%7."/>
      <w:lvlJc w:val="left"/>
      <w:pPr>
        <w:ind w:left="4789" w:hanging="360"/>
      </w:pPr>
    </w:lvl>
    <w:lvl w:ilvl="7" w:tplc="04070019" w:tentative="1">
      <w:start w:val="1"/>
      <w:numFmt w:val="lowerLetter"/>
      <w:lvlText w:val="%8."/>
      <w:lvlJc w:val="left"/>
      <w:pPr>
        <w:ind w:left="5509" w:hanging="360"/>
      </w:pPr>
    </w:lvl>
    <w:lvl w:ilvl="8" w:tplc="0407001B" w:tentative="1">
      <w:start w:val="1"/>
      <w:numFmt w:val="lowerRoman"/>
      <w:lvlText w:val="%9."/>
      <w:lvlJc w:val="right"/>
      <w:pPr>
        <w:ind w:left="6229" w:hanging="180"/>
      </w:pPr>
    </w:lvl>
  </w:abstractNum>
  <w:abstractNum w:abstractNumId="18" w15:restartNumberingAfterBreak="0">
    <w:nsid w:val="27094AA6"/>
    <w:multiLevelType w:val="hybridMultilevel"/>
    <w:tmpl w:val="078CDA3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272275A6"/>
    <w:multiLevelType w:val="hybridMultilevel"/>
    <w:tmpl w:val="89B6AED2"/>
    <w:lvl w:ilvl="0" w:tplc="0407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C6557B5"/>
    <w:multiLevelType w:val="hybridMultilevel"/>
    <w:tmpl w:val="62420768"/>
    <w:lvl w:ilvl="0" w:tplc="940ACA84">
      <w:start w:val="11"/>
      <w:numFmt w:val="decimal"/>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2CF85FAD"/>
    <w:multiLevelType w:val="hybridMultilevel"/>
    <w:tmpl w:val="90B60916"/>
    <w:lvl w:ilvl="0" w:tplc="FB86EA42">
      <w:start w:val="1"/>
      <w:numFmt w:val="decimal"/>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2DE5624C"/>
    <w:multiLevelType w:val="hybridMultilevel"/>
    <w:tmpl w:val="472A6E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2E3148D6"/>
    <w:multiLevelType w:val="hybridMultilevel"/>
    <w:tmpl w:val="ECCAA2FC"/>
    <w:lvl w:ilvl="0" w:tplc="0407000F">
      <w:start w:val="1"/>
      <w:numFmt w:val="decimal"/>
      <w:lvlText w:val="%1."/>
      <w:lvlJc w:val="left"/>
      <w:pPr>
        <w:ind w:left="1800" w:hanging="360"/>
      </w:p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4" w15:restartNumberingAfterBreak="0">
    <w:nsid w:val="31CA3E83"/>
    <w:multiLevelType w:val="hybridMultilevel"/>
    <w:tmpl w:val="472A6E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4141F7C"/>
    <w:multiLevelType w:val="hybridMultilevel"/>
    <w:tmpl w:val="2C424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4461054"/>
    <w:multiLevelType w:val="hybridMultilevel"/>
    <w:tmpl w:val="98AC72CE"/>
    <w:lvl w:ilvl="0" w:tplc="8BFE184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7" w15:restartNumberingAfterBreak="0">
    <w:nsid w:val="344B52A6"/>
    <w:multiLevelType w:val="multilevel"/>
    <w:tmpl w:val="BDD8B5CE"/>
    <w:lvl w:ilvl="0">
      <w:start w:val="5"/>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3CE26FD0"/>
    <w:multiLevelType w:val="multilevel"/>
    <w:tmpl w:val="9216BCBC"/>
    <w:lvl w:ilvl="0">
      <w:start w:val="1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CE60121"/>
    <w:multiLevelType w:val="hybridMultilevel"/>
    <w:tmpl w:val="9490FE78"/>
    <w:lvl w:ilvl="0" w:tplc="6764E740">
      <w:start w:val="1"/>
      <w:numFmt w:val="decimal"/>
      <w:lvlText w:val="%1."/>
      <w:lvlJc w:val="left"/>
      <w:pPr>
        <w:ind w:left="357" w:hanging="35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093EA4"/>
    <w:multiLevelType w:val="hybridMultilevel"/>
    <w:tmpl w:val="95E85B0E"/>
    <w:lvl w:ilvl="0" w:tplc="B49E9F5E">
      <w:start w:val="1"/>
      <w:numFmt w:val="decimal"/>
      <w:lvlText w:val="%1."/>
      <w:lvlJc w:val="left"/>
      <w:pPr>
        <w:ind w:left="644" w:hanging="360"/>
      </w:pPr>
      <w:rPr>
        <w:color w:val="000000" w:themeColor="text1"/>
      </w:rPr>
    </w:lvl>
    <w:lvl w:ilvl="1" w:tplc="04070019">
      <w:start w:val="1"/>
      <w:numFmt w:val="lowerLetter"/>
      <w:lvlText w:val="%2."/>
      <w:lvlJc w:val="left"/>
      <w:pPr>
        <w:ind w:left="1211"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43666269"/>
    <w:multiLevelType w:val="multilevel"/>
    <w:tmpl w:val="453EB22A"/>
    <w:lvl w:ilvl="0">
      <w:start w:val="15"/>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4D476D3D"/>
    <w:multiLevelType w:val="hybridMultilevel"/>
    <w:tmpl w:val="FCAAA6B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139440D"/>
    <w:multiLevelType w:val="multilevel"/>
    <w:tmpl w:val="09CC3AF0"/>
    <w:styleLink w:val="AktuelleList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6BA6DB7"/>
    <w:multiLevelType w:val="hybridMultilevel"/>
    <w:tmpl w:val="A34071B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5D389797"/>
    <w:multiLevelType w:val="hybridMultilevel"/>
    <w:tmpl w:val="0076F03C"/>
    <w:lvl w:ilvl="0" w:tplc="E34EE2A6">
      <w:start w:val="1"/>
      <w:numFmt w:val="decimal"/>
      <w:lvlText w:val="%1."/>
      <w:lvlJc w:val="left"/>
      <w:pPr>
        <w:ind w:left="720" w:hanging="360"/>
      </w:pPr>
    </w:lvl>
    <w:lvl w:ilvl="1" w:tplc="87E4DB14">
      <w:start w:val="1"/>
      <w:numFmt w:val="lowerLetter"/>
      <w:lvlText w:val="%2."/>
      <w:lvlJc w:val="left"/>
      <w:pPr>
        <w:ind w:left="1440" w:hanging="360"/>
      </w:pPr>
    </w:lvl>
    <w:lvl w:ilvl="2" w:tplc="4444545E">
      <w:start w:val="1"/>
      <w:numFmt w:val="lowerRoman"/>
      <w:lvlText w:val="%3."/>
      <w:lvlJc w:val="right"/>
      <w:pPr>
        <w:ind w:left="2160" w:hanging="180"/>
      </w:pPr>
    </w:lvl>
    <w:lvl w:ilvl="3" w:tplc="F0BE3EE4">
      <w:start w:val="1"/>
      <w:numFmt w:val="decimal"/>
      <w:lvlText w:val="%4."/>
      <w:lvlJc w:val="left"/>
      <w:pPr>
        <w:ind w:left="2880" w:hanging="360"/>
      </w:pPr>
    </w:lvl>
    <w:lvl w:ilvl="4" w:tplc="409C046E">
      <w:start w:val="1"/>
      <w:numFmt w:val="lowerLetter"/>
      <w:lvlText w:val="%5."/>
      <w:lvlJc w:val="left"/>
      <w:pPr>
        <w:ind w:left="3600" w:hanging="360"/>
      </w:pPr>
    </w:lvl>
    <w:lvl w:ilvl="5" w:tplc="56D0F9C2">
      <w:start w:val="1"/>
      <w:numFmt w:val="lowerRoman"/>
      <w:lvlText w:val="%6."/>
      <w:lvlJc w:val="right"/>
      <w:pPr>
        <w:ind w:left="4320" w:hanging="180"/>
      </w:pPr>
    </w:lvl>
    <w:lvl w:ilvl="6" w:tplc="4D72643A">
      <w:start w:val="1"/>
      <w:numFmt w:val="decimal"/>
      <w:lvlText w:val="%7."/>
      <w:lvlJc w:val="left"/>
      <w:pPr>
        <w:ind w:left="5040" w:hanging="360"/>
      </w:pPr>
    </w:lvl>
    <w:lvl w:ilvl="7" w:tplc="66F4131C">
      <w:start w:val="1"/>
      <w:numFmt w:val="lowerLetter"/>
      <w:lvlText w:val="%8."/>
      <w:lvlJc w:val="left"/>
      <w:pPr>
        <w:ind w:left="5760" w:hanging="360"/>
      </w:pPr>
    </w:lvl>
    <w:lvl w:ilvl="8" w:tplc="6AAA883E">
      <w:start w:val="1"/>
      <w:numFmt w:val="lowerRoman"/>
      <w:lvlText w:val="%9."/>
      <w:lvlJc w:val="right"/>
      <w:pPr>
        <w:ind w:left="6480" w:hanging="180"/>
      </w:pPr>
    </w:lvl>
  </w:abstractNum>
  <w:abstractNum w:abstractNumId="36" w15:restartNumberingAfterBreak="0">
    <w:nsid w:val="5DBA7212"/>
    <w:multiLevelType w:val="multilevel"/>
    <w:tmpl w:val="BABC65C6"/>
    <w:lvl w:ilvl="0">
      <w:start w:val="6"/>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601127CD"/>
    <w:multiLevelType w:val="hybridMultilevel"/>
    <w:tmpl w:val="09CC3A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35C0E47"/>
    <w:multiLevelType w:val="multilevel"/>
    <w:tmpl w:val="D24A15E6"/>
    <w:lvl w:ilvl="0">
      <w:start w:val="10"/>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63CB4073"/>
    <w:multiLevelType w:val="multilevel"/>
    <w:tmpl w:val="8EC6C64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15:restartNumberingAfterBreak="0">
    <w:nsid w:val="641D69D2"/>
    <w:multiLevelType w:val="multilevel"/>
    <w:tmpl w:val="F54874DC"/>
    <w:lvl w:ilvl="0">
      <w:start w:val="8"/>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661C131B"/>
    <w:multiLevelType w:val="multilevel"/>
    <w:tmpl w:val="5102125C"/>
    <w:lvl w:ilvl="0">
      <w:start w:val="4"/>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6A103ECD"/>
    <w:multiLevelType w:val="multilevel"/>
    <w:tmpl w:val="ED1CE1E4"/>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6BAC7E5D"/>
    <w:multiLevelType w:val="multilevel"/>
    <w:tmpl w:val="245AFFEE"/>
    <w:lvl w:ilvl="0">
      <w:start w:val="9"/>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16cid:durableId="327635027">
    <w:abstractNumId w:val="35"/>
  </w:num>
  <w:num w:numId="2" w16cid:durableId="238174404">
    <w:abstractNumId w:val="39"/>
  </w:num>
  <w:num w:numId="3" w16cid:durableId="1362634641">
    <w:abstractNumId w:val="42"/>
  </w:num>
  <w:num w:numId="4" w16cid:durableId="486169654">
    <w:abstractNumId w:val="4"/>
  </w:num>
  <w:num w:numId="5" w16cid:durableId="657617194">
    <w:abstractNumId w:val="41"/>
  </w:num>
  <w:num w:numId="6" w16cid:durableId="137461722">
    <w:abstractNumId w:val="27"/>
  </w:num>
  <w:num w:numId="7" w16cid:durableId="1942033509">
    <w:abstractNumId w:val="36"/>
  </w:num>
  <w:num w:numId="8" w16cid:durableId="197788361">
    <w:abstractNumId w:val="15"/>
  </w:num>
  <w:num w:numId="9" w16cid:durableId="1080176618">
    <w:abstractNumId w:val="40"/>
  </w:num>
  <w:num w:numId="10" w16cid:durableId="745303464">
    <w:abstractNumId w:val="43"/>
  </w:num>
  <w:num w:numId="11" w16cid:durableId="2067754251">
    <w:abstractNumId w:val="38"/>
  </w:num>
  <w:num w:numId="12" w16cid:durableId="2074153848">
    <w:abstractNumId w:val="2"/>
  </w:num>
  <w:num w:numId="13" w16cid:durableId="79299074">
    <w:abstractNumId w:val="5"/>
  </w:num>
  <w:num w:numId="14" w16cid:durableId="171530052">
    <w:abstractNumId w:val="28"/>
  </w:num>
  <w:num w:numId="15" w16cid:durableId="1561671006">
    <w:abstractNumId w:val="1"/>
  </w:num>
  <w:num w:numId="16" w16cid:durableId="954630105">
    <w:abstractNumId w:val="31"/>
  </w:num>
  <w:num w:numId="17" w16cid:durableId="1401290853">
    <w:abstractNumId w:val="10"/>
  </w:num>
  <w:num w:numId="18" w16cid:durableId="1420322356">
    <w:abstractNumId w:val="7"/>
  </w:num>
  <w:num w:numId="19" w16cid:durableId="830104751">
    <w:abstractNumId w:val="24"/>
  </w:num>
  <w:num w:numId="20" w16cid:durableId="1403025789">
    <w:abstractNumId w:val="22"/>
  </w:num>
  <w:num w:numId="21" w16cid:durableId="616914359">
    <w:abstractNumId w:val="14"/>
  </w:num>
  <w:num w:numId="22" w16cid:durableId="1664972408">
    <w:abstractNumId w:val="13"/>
  </w:num>
  <w:num w:numId="23" w16cid:durableId="72044100">
    <w:abstractNumId w:val="26"/>
  </w:num>
  <w:num w:numId="24" w16cid:durableId="1730181736">
    <w:abstractNumId w:val="23"/>
  </w:num>
  <w:num w:numId="25" w16cid:durableId="765884526">
    <w:abstractNumId w:val="34"/>
  </w:num>
  <w:num w:numId="26" w16cid:durableId="2129658824">
    <w:abstractNumId w:val="30"/>
  </w:num>
  <w:num w:numId="27" w16cid:durableId="1924876342">
    <w:abstractNumId w:val="6"/>
  </w:num>
  <w:num w:numId="28" w16cid:durableId="1028336073">
    <w:abstractNumId w:val="21"/>
  </w:num>
  <w:num w:numId="29" w16cid:durableId="1741563194">
    <w:abstractNumId w:val="32"/>
  </w:num>
  <w:num w:numId="30" w16cid:durableId="1060785137">
    <w:abstractNumId w:val="12"/>
  </w:num>
  <w:num w:numId="31" w16cid:durableId="592401353">
    <w:abstractNumId w:val="17"/>
  </w:num>
  <w:num w:numId="32" w16cid:durableId="1847745745">
    <w:abstractNumId w:val="0"/>
  </w:num>
  <w:num w:numId="33" w16cid:durableId="111216397">
    <w:abstractNumId w:val="25"/>
  </w:num>
  <w:num w:numId="34" w16cid:durableId="966857497">
    <w:abstractNumId w:val="9"/>
  </w:num>
  <w:num w:numId="35" w16cid:durableId="104859275">
    <w:abstractNumId w:val="29"/>
  </w:num>
  <w:num w:numId="36" w16cid:durableId="1064646194">
    <w:abstractNumId w:val="16"/>
  </w:num>
  <w:num w:numId="37" w16cid:durableId="40908480">
    <w:abstractNumId w:val="18"/>
  </w:num>
  <w:num w:numId="38" w16cid:durableId="1347709049">
    <w:abstractNumId w:val="8"/>
  </w:num>
  <w:num w:numId="39" w16cid:durableId="1057162897">
    <w:abstractNumId w:val="11"/>
  </w:num>
  <w:num w:numId="40" w16cid:durableId="954018052">
    <w:abstractNumId w:val="19"/>
  </w:num>
  <w:num w:numId="41" w16cid:durableId="1282493734">
    <w:abstractNumId w:val="37"/>
  </w:num>
  <w:num w:numId="42" w16cid:durableId="1883128605">
    <w:abstractNumId w:val="33"/>
  </w:num>
  <w:num w:numId="43" w16cid:durableId="854542778">
    <w:abstractNumId w:val="3"/>
  </w:num>
  <w:num w:numId="44" w16cid:durableId="1596748168">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30"/>
    <w:rsid w:val="00000798"/>
    <w:rsid w:val="000033EF"/>
    <w:rsid w:val="00016DC7"/>
    <w:rsid w:val="00022330"/>
    <w:rsid w:val="0002565A"/>
    <w:rsid w:val="00034C20"/>
    <w:rsid w:val="00042424"/>
    <w:rsid w:val="0004353B"/>
    <w:rsid w:val="000458C3"/>
    <w:rsid w:val="000462DD"/>
    <w:rsid w:val="00057605"/>
    <w:rsid w:val="00063ECA"/>
    <w:rsid w:val="000703D2"/>
    <w:rsid w:val="0007689E"/>
    <w:rsid w:val="00080716"/>
    <w:rsid w:val="000812B5"/>
    <w:rsid w:val="00083870"/>
    <w:rsid w:val="000873AF"/>
    <w:rsid w:val="000B155F"/>
    <w:rsid w:val="000B3913"/>
    <w:rsid w:val="000E76D8"/>
    <w:rsid w:val="000F390F"/>
    <w:rsid w:val="001317D7"/>
    <w:rsid w:val="0014091D"/>
    <w:rsid w:val="00151571"/>
    <w:rsid w:val="00167797"/>
    <w:rsid w:val="001728F2"/>
    <w:rsid w:val="00176FA3"/>
    <w:rsid w:val="00186C6C"/>
    <w:rsid w:val="00187BCA"/>
    <w:rsid w:val="0019125A"/>
    <w:rsid w:val="00192C67"/>
    <w:rsid w:val="00196AF0"/>
    <w:rsid w:val="00196F55"/>
    <w:rsid w:val="00197320"/>
    <w:rsid w:val="001B3DA6"/>
    <w:rsid w:val="001C7A12"/>
    <w:rsid w:val="0020103A"/>
    <w:rsid w:val="002014A6"/>
    <w:rsid w:val="00203E3B"/>
    <w:rsid w:val="00204188"/>
    <w:rsid w:val="002127E9"/>
    <w:rsid w:val="00220D51"/>
    <w:rsid w:val="00232FD7"/>
    <w:rsid w:val="00237302"/>
    <w:rsid w:val="00247CE9"/>
    <w:rsid w:val="00253BC0"/>
    <w:rsid w:val="002803AE"/>
    <w:rsid w:val="00287445"/>
    <w:rsid w:val="00292C3C"/>
    <w:rsid w:val="002945AD"/>
    <w:rsid w:val="002C2AA0"/>
    <w:rsid w:val="002D4646"/>
    <w:rsid w:val="002E170F"/>
    <w:rsid w:val="002F73C3"/>
    <w:rsid w:val="00301EE3"/>
    <w:rsid w:val="003155DA"/>
    <w:rsid w:val="003361B8"/>
    <w:rsid w:val="00336308"/>
    <w:rsid w:val="003578E5"/>
    <w:rsid w:val="003855E2"/>
    <w:rsid w:val="00387E3E"/>
    <w:rsid w:val="00396C27"/>
    <w:rsid w:val="003A6D37"/>
    <w:rsid w:val="003B7112"/>
    <w:rsid w:val="003C4046"/>
    <w:rsid w:val="003D1277"/>
    <w:rsid w:val="003E1836"/>
    <w:rsid w:val="003E2ED1"/>
    <w:rsid w:val="003F51DD"/>
    <w:rsid w:val="004123FF"/>
    <w:rsid w:val="004332AF"/>
    <w:rsid w:val="00452D46"/>
    <w:rsid w:val="0045500F"/>
    <w:rsid w:val="00457C19"/>
    <w:rsid w:val="00460828"/>
    <w:rsid w:val="00464B0B"/>
    <w:rsid w:val="0046567F"/>
    <w:rsid w:val="00466B6B"/>
    <w:rsid w:val="004822A4"/>
    <w:rsid w:val="00492508"/>
    <w:rsid w:val="004927EF"/>
    <w:rsid w:val="0049622D"/>
    <w:rsid w:val="00497791"/>
    <w:rsid w:val="004B416A"/>
    <w:rsid w:val="004C3B1A"/>
    <w:rsid w:val="004E26E8"/>
    <w:rsid w:val="004E58FF"/>
    <w:rsid w:val="004E6EEB"/>
    <w:rsid w:val="00511086"/>
    <w:rsid w:val="0051292B"/>
    <w:rsid w:val="00514E17"/>
    <w:rsid w:val="00523E0F"/>
    <w:rsid w:val="00524DB6"/>
    <w:rsid w:val="005306A1"/>
    <w:rsid w:val="00531104"/>
    <w:rsid w:val="00540E47"/>
    <w:rsid w:val="00543F29"/>
    <w:rsid w:val="005448D7"/>
    <w:rsid w:val="00564C25"/>
    <w:rsid w:val="005706EA"/>
    <w:rsid w:val="00587803"/>
    <w:rsid w:val="005A5D9B"/>
    <w:rsid w:val="005C1490"/>
    <w:rsid w:val="005C37A4"/>
    <w:rsid w:val="005C4FD4"/>
    <w:rsid w:val="005D71A3"/>
    <w:rsid w:val="005D7E0D"/>
    <w:rsid w:val="005F2A5F"/>
    <w:rsid w:val="006013DF"/>
    <w:rsid w:val="0060214A"/>
    <w:rsid w:val="00616595"/>
    <w:rsid w:val="00620079"/>
    <w:rsid w:val="0062114D"/>
    <w:rsid w:val="00624575"/>
    <w:rsid w:val="00631BF1"/>
    <w:rsid w:val="006425F8"/>
    <w:rsid w:val="0065375A"/>
    <w:rsid w:val="00663BB0"/>
    <w:rsid w:val="00671CF2"/>
    <w:rsid w:val="00672369"/>
    <w:rsid w:val="006746CA"/>
    <w:rsid w:val="006801AD"/>
    <w:rsid w:val="00695B7D"/>
    <w:rsid w:val="006A3240"/>
    <w:rsid w:val="006B00D0"/>
    <w:rsid w:val="006B099A"/>
    <w:rsid w:val="006C1D80"/>
    <w:rsid w:val="006C769A"/>
    <w:rsid w:val="006D3C0D"/>
    <w:rsid w:val="006F132E"/>
    <w:rsid w:val="0070086B"/>
    <w:rsid w:val="00702A25"/>
    <w:rsid w:val="007037B4"/>
    <w:rsid w:val="007106DE"/>
    <w:rsid w:val="00716BE0"/>
    <w:rsid w:val="00722DB5"/>
    <w:rsid w:val="0072792A"/>
    <w:rsid w:val="00733C1C"/>
    <w:rsid w:val="00745446"/>
    <w:rsid w:val="0074647F"/>
    <w:rsid w:val="00754AEA"/>
    <w:rsid w:val="00767EBD"/>
    <w:rsid w:val="00774A79"/>
    <w:rsid w:val="00783A51"/>
    <w:rsid w:val="00796B19"/>
    <w:rsid w:val="007D5B8A"/>
    <w:rsid w:val="007E00E8"/>
    <w:rsid w:val="007E626D"/>
    <w:rsid w:val="008130D1"/>
    <w:rsid w:val="00817312"/>
    <w:rsid w:val="00825838"/>
    <w:rsid w:val="00827804"/>
    <w:rsid w:val="008318D0"/>
    <w:rsid w:val="00847388"/>
    <w:rsid w:val="00857555"/>
    <w:rsid w:val="00857BB4"/>
    <w:rsid w:val="00870FC1"/>
    <w:rsid w:val="00875D54"/>
    <w:rsid w:val="00876526"/>
    <w:rsid w:val="00880CCA"/>
    <w:rsid w:val="0088150C"/>
    <w:rsid w:val="008A2F72"/>
    <w:rsid w:val="008A3DC5"/>
    <w:rsid w:val="008A5C23"/>
    <w:rsid w:val="008A69FB"/>
    <w:rsid w:val="008B00ED"/>
    <w:rsid w:val="008B6655"/>
    <w:rsid w:val="008B7ED9"/>
    <w:rsid w:val="008D30DB"/>
    <w:rsid w:val="008E6880"/>
    <w:rsid w:val="008E78E4"/>
    <w:rsid w:val="008F2366"/>
    <w:rsid w:val="008F3265"/>
    <w:rsid w:val="008F48C3"/>
    <w:rsid w:val="00911CAC"/>
    <w:rsid w:val="00924B8C"/>
    <w:rsid w:val="00931EFA"/>
    <w:rsid w:val="00932ECB"/>
    <w:rsid w:val="009427A1"/>
    <w:rsid w:val="00960455"/>
    <w:rsid w:val="0097761E"/>
    <w:rsid w:val="00982373"/>
    <w:rsid w:val="00986788"/>
    <w:rsid w:val="00995B9F"/>
    <w:rsid w:val="009A2551"/>
    <w:rsid w:val="009B0B19"/>
    <w:rsid w:val="009B453A"/>
    <w:rsid w:val="009B6A33"/>
    <w:rsid w:val="009B6FDA"/>
    <w:rsid w:val="009D0DE9"/>
    <w:rsid w:val="009E4024"/>
    <w:rsid w:val="009F0200"/>
    <w:rsid w:val="009F2412"/>
    <w:rsid w:val="009F3A35"/>
    <w:rsid w:val="009F6CE4"/>
    <w:rsid w:val="00A0303C"/>
    <w:rsid w:val="00A17C5A"/>
    <w:rsid w:val="00A2709D"/>
    <w:rsid w:val="00A33826"/>
    <w:rsid w:val="00A60F8E"/>
    <w:rsid w:val="00A86E82"/>
    <w:rsid w:val="00AA22D3"/>
    <w:rsid w:val="00AA2F28"/>
    <w:rsid w:val="00AB6A9F"/>
    <w:rsid w:val="00AC6EEA"/>
    <w:rsid w:val="00AD1CDB"/>
    <w:rsid w:val="00AD3352"/>
    <w:rsid w:val="00AE2A22"/>
    <w:rsid w:val="00AE6DEC"/>
    <w:rsid w:val="00B00F97"/>
    <w:rsid w:val="00B027E6"/>
    <w:rsid w:val="00B169BA"/>
    <w:rsid w:val="00B25A97"/>
    <w:rsid w:val="00B35C56"/>
    <w:rsid w:val="00B37B2F"/>
    <w:rsid w:val="00B40029"/>
    <w:rsid w:val="00B50E85"/>
    <w:rsid w:val="00B716B4"/>
    <w:rsid w:val="00B76F89"/>
    <w:rsid w:val="00BA5112"/>
    <w:rsid w:val="00BA6119"/>
    <w:rsid w:val="00BA670B"/>
    <w:rsid w:val="00BD14CB"/>
    <w:rsid w:val="00BE1867"/>
    <w:rsid w:val="00BE5578"/>
    <w:rsid w:val="00C0274C"/>
    <w:rsid w:val="00C02DDE"/>
    <w:rsid w:val="00C10025"/>
    <w:rsid w:val="00C113B9"/>
    <w:rsid w:val="00C2737C"/>
    <w:rsid w:val="00C33075"/>
    <w:rsid w:val="00C3713E"/>
    <w:rsid w:val="00C426EE"/>
    <w:rsid w:val="00C526C7"/>
    <w:rsid w:val="00C615F2"/>
    <w:rsid w:val="00C61AEB"/>
    <w:rsid w:val="00C672AB"/>
    <w:rsid w:val="00C851A8"/>
    <w:rsid w:val="00CA1C4D"/>
    <w:rsid w:val="00CA2DA3"/>
    <w:rsid w:val="00CA3E57"/>
    <w:rsid w:val="00CA4A7F"/>
    <w:rsid w:val="00CB3D7A"/>
    <w:rsid w:val="00CC0302"/>
    <w:rsid w:val="00CD6478"/>
    <w:rsid w:val="00CE2D83"/>
    <w:rsid w:val="00CE58E2"/>
    <w:rsid w:val="00CE65B9"/>
    <w:rsid w:val="00CF37BE"/>
    <w:rsid w:val="00CF66EB"/>
    <w:rsid w:val="00D0008A"/>
    <w:rsid w:val="00D05A1D"/>
    <w:rsid w:val="00D2057E"/>
    <w:rsid w:val="00D217BF"/>
    <w:rsid w:val="00D2624F"/>
    <w:rsid w:val="00D32727"/>
    <w:rsid w:val="00D36FC8"/>
    <w:rsid w:val="00D4365F"/>
    <w:rsid w:val="00D46E09"/>
    <w:rsid w:val="00D80D86"/>
    <w:rsid w:val="00D828D3"/>
    <w:rsid w:val="00D877A4"/>
    <w:rsid w:val="00D94FAB"/>
    <w:rsid w:val="00DA1C56"/>
    <w:rsid w:val="00DB267E"/>
    <w:rsid w:val="00DB49A7"/>
    <w:rsid w:val="00DC0DC7"/>
    <w:rsid w:val="00DD124A"/>
    <w:rsid w:val="00DD3438"/>
    <w:rsid w:val="00DD3D35"/>
    <w:rsid w:val="00DD480A"/>
    <w:rsid w:val="00DE598B"/>
    <w:rsid w:val="00E05705"/>
    <w:rsid w:val="00E06F16"/>
    <w:rsid w:val="00E13E1E"/>
    <w:rsid w:val="00E14C72"/>
    <w:rsid w:val="00E15D28"/>
    <w:rsid w:val="00E3274C"/>
    <w:rsid w:val="00E364F2"/>
    <w:rsid w:val="00E45DEA"/>
    <w:rsid w:val="00E4715F"/>
    <w:rsid w:val="00E53B95"/>
    <w:rsid w:val="00E56E6B"/>
    <w:rsid w:val="00E62B63"/>
    <w:rsid w:val="00E90708"/>
    <w:rsid w:val="00E90C75"/>
    <w:rsid w:val="00E934B3"/>
    <w:rsid w:val="00E942F8"/>
    <w:rsid w:val="00E975C9"/>
    <w:rsid w:val="00EA3FEC"/>
    <w:rsid w:val="00EA5BB5"/>
    <w:rsid w:val="00EC3BB4"/>
    <w:rsid w:val="00EC47BD"/>
    <w:rsid w:val="00ED48B5"/>
    <w:rsid w:val="00EE4BBF"/>
    <w:rsid w:val="00EE76E2"/>
    <w:rsid w:val="00F006FF"/>
    <w:rsid w:val="00F02757"/>
    <w:rsid w:val="00F1544F"/>
    <w:rsid w:val="00F158D4"/>
    <w:rsid w:val="00F33D9C"/>
    <w:rsid w:val="00F41987"/>
    <w:rsid w:val="00F433E7"/>
    <w:rsid w:val="00F56D52"/>
    <w:rsid w:val="00F643A6"/>
    <w:rsid w:val="00F65E30"/>
    <w:rsid w:val="00F80DF3"/>
    <w:rsid w:val="00F842A9"/>
    <w:rsid w:val="00F85F2A"/>
    <w:rsid w:val="00F941E6"/>
    <w:rsid w:val="00F96835"/>
    <w:rsid w:val="00F9DE47"/>
    <w:rsid w:val="00FA2F53"/>
    <w:rsid w:val="00FA4D6B"/>
    <w:rsid w:val="00FB1B0E"/>
    <w:rsid w:val="00FB4BDA"/>
    <w:rsid w:val="00FC2890"/>
    <w:rsid w:val="00FF35C1"/>
    <w:rsid w:val="00FF70F2"/>
    <w:rsid w:val="00FF7289"/>
    <w:rsid w:val="01FE2440"/>
    <w:rsid w:val="03AE6D8B"/>
    <w:rsid w:val="03E5593B"/>
    <w:rsid w:val="06B7B888"/>
    <w:rsid w:val="073735A3"/>
    <w:rsid w:val="079E0F73"/>
    <w:rsid w:val="09BC96D3"/>
    <w:rsid w:val="0B22C742"/>
    <w:rsid w:val="11427001"/>
    <w:rsid w:val="114748E4"/>
    <w:rsid w:val="12556946"/>
    <w:rsid w:val="1280FC1B"/>
    <w:rsid w:val="1454B8B8"/>
    <w:rsid w:val="14718DD9"/>
    <w:rsid w:val="14E7D3B9"/>
    <w:rsid w:val="173E3788"/>
    <w:rsid w:val="192BCB63"/>
    <w:rsid w:val="194E55BB"/>
    <w:rsid w:val="196261A0"/>
    <w:rsid w:val="1B1BD540"/>
    <w:rsid w:val="1C06FCCC"/>
    <w:rsid w:val="1CBE70E0"/>
    <w:rsid w:val="1D60FF1A"/>
    <w:rsid w:val="1DE449EB"/>
    <w:rsid w:val="1F8F1D40"/>
    <w:rsid w:val="208D205E"/>
    <w:rsid w:val="21BA622C"/>
    <w:rsid w:val="239B40E3"/>
    <w:rsid w:val="24D46950"/>
    <w:rsid w:val="2614AE26"/>
    <w:rsid w:val="262B7C64"/>
    <w:rsid w:val="271B6F01"/>
    <w:rsid w:val="27775222"/>
    <w:rsid w:val="27FC7672"/>
    <w:rsid w:val="282A51EE"/>
    <w:rsid w:val="2836CCCF"/>
    <w:rsid w:val="29938E9B"/>
    <w:rsid w:val="2B5C337C"/>
    <w:rsid w:val="2B82DEAB"/>
    <w:rsid w:val="2C9803AD"/>
    <w:rsid w:val="2E3E7C81"/>
    <w:rsid w:val="2EACABB4"/>
    <w:rsid w:val="2F01018C"/>
    <w:rsid w:val="2F3759F0"/>
    <w:rsid w:val="2FF4EF39"/>
    <w:rsid w:val="30E18842"/>
    <w:rsid w:val="30EB266D"/>
    <w:rsid w:val="313FF5D3"/>
    <w:rsid w:val="3474F857"/>
    <w:rsid w:val="3475484C"/>
    <w:rsid w:val="347F8C1F"/>
    <w:rsid w:val="37193798"/>
    <w:rsid w:val="377857D8"/>
    <w:rsid w:val="37821757"/>
    <w:rsid w:val="37899620"/>
    <w:rsid w:val="39020B62"/>
    <w:rsid w:val="3A93E50E"/>
    <w:rsid w:val="3B0FE4A2"/>
    <w:rsid w:val="3C62B891"/>
    <w:rsid w:val="3D59637C"/>
    <w:rsid w:val="3D5F47C0"/>
    <w:rsid w:val="3DFD2C37"/>
    <w:rsid w:val="3F3062D1"/>
    <w:rsid w:val="415670E7"/>
    <w:rsid w:val="42594B3B"/>
    <w:rsid w:val="42BCAF63"/>
    <w:rsid w:val="442B87EB"/>
    <w:rsid w:val="45D57FD7"/>
    <w:rsid w:val="4679B9C8"/>
    <w:rsid w:val="4752A12A"/>
    <w:rsid w:val="47FB29CA"/>
    <w:rsid w:val="484B24A9"/>
    <w:rsid w:val="494DBA79"/>
    <w:rsid w:val="4C15C673"/>
    <w:rsid w:val="4DD98397"/>
    <w:rsid w:val="50D884E9"/>
    <w:rsid w:val="5278A58C"/>
    <w:rsid w:val="52EB67CF"/>
    <w:rsid w:val="53F1EF6E"/>
    <w:rsid w:val="55EC603B"/>
    <w:rsid w:val="55ECB851"/>
    <w:rsid w:val="56771708"/>
    <w:rsid w:val="5887D788"/>
    <w:rsid w:val="5A231D5C"/>
    <w:rsid w:val="5A24AAA2"/>
    <w:rsid w:val="5AC060C6"/>
    <w:rsid w:val="5B097DE4"/>
    <w:rsid w:val="5C057C7D"/>
    <w:rsid w:val="5C7F074F"/>
    <w:rsid w:val="5DB7D169"/>
    <w:rsid w:val="5EE06CB0"/>
    <w:rsid w:val="5EFD8BA9"/>
    <w:rsid w:val="5F40424C"/>
    <w:rsid w:val="5F981D3A"/>
    <w:rsid w:val="602E7729"/>
    <w:rsid w:val="622851A6"/>
    <w:rsid w:val="62F0DB89"/>
    <w:rsid w:val="63454697"/>
    <w:rsid w:val="63EA67F4"/>
    <w:rsid w:val="654C0530"/>
    <w:rsid w:val="66C798D7"/>
    <w:rsid w:val="66F7C231"/>
    <w:rsid w:val="6797AC58"/>
    <w:rsid w:val="69757F81"/>
    <w:rsid w:val="6AEA5919"/>
    <w:rsid w:val="6C2543A1"/>
    <w:rsid w:val="6CC84A36"/>
    <w:rsid w:val="6D74EE40"/>
    <w:rsid w:val="6E5084C5"/>
    <w:rsid w:val="6E5A9C0D"/>
    <w:rsid w:val="7184A70F"/>
    <w:rsid w:val="725B8206"/>
    <w:rsid w:val="72CE4BBA"/>
    <w:rsid w:val="734D6530"/>
    <w:rsid w:val="7453F5C1"/>
    <w:rsid w:val="7564AC0A"/>
    <w:rsid w:val="76ED241E"/>
    <w:rsid w:val="78A35C58"/>
    <w:rsid w:val="795F5D39"/>
    <w:rsid w:val="7B1DC7B9"/>
    <w:rsid w:val="7B29A0EF"/>
    <w:rsid w:val="7B53D2E2"/>
    <w:rsid w:val="7BC13E37"/>
    <w:rsid w:val="7C48264E"/>
    <w:rsid w:val="7D906FC4"/>
    <w:rsid w:val="7EF0F9A2"/>
    <w:rsid w:val="7EFBEEC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CB00D"/>
  <w15:docId w15:val="{77E81D3A-A84C-3C48-91F9-9653EFBBB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Ari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253BC0"/>
  </w:style>
  <w:style w:type="paragraph" w:styleId="berschrift1">
    <w:name w:val="heading 1"/>
    <w:basedOn w:val="Standard"/>
    <w:next w:val="Standard"/>
    <w:link w:val="berschrift1Zchn"/>
    <w:uiPriority w:val="9"/>
    <w:qFormat/>
    <w:rsid w:val="00AB6A9F"/>
    <w:pPr>
      <w:keepNext/>
      <w:keepLines/>
      <w:spacing w:before="240"/>
      <w:outlineLvl w:val="0"/>
    </w:pPr>
    <w:rPr>
      <w:rFonts w:asciiTheme="majorHAnsi" w:eastAsiaTheme="majorEastAsia" w:hAnsiTheme="majorHAnsi" w:cs="Mangal"/>
      <w:color w:val="365F91" w:themeColor="accent1" w:themeShade="BF"/>
      <w:sz w:val="32"/>
      <w:szCs w:val="2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paragraph" w:styleId="Kopfzeile">
    <w:name w:val="header"/>
    <w:basedOn w:val="Standard"/>
    <w:link w:val="KopfzeileZchn"/>
    <w:uiPriority w:val="99"/>
    <w:unhideWhenUsed/>
    <w:rsid w:val="00C2737C"/>
    <w:pPr>
      <w:tabs>
        <w:tab w:val="center" w:pos="4536"/>
        <w:tab w:val="right" w:pos="9072"/>
      </w:tabs>
    </w:pPr>
    <w:rPr>
      <w:rFonts w:cs="Mangal"/>
      <w:szCs w:val="21"/>
    </w:rPr>
  </w:style>
  <w:style w:type="character" w:customStyle="1" w:styleId="KopfzeileZchn">
    <w:name w:val="Kopfzeile Zchn"/>
    <w:basedOn w:val="Absatz-Standardschriftart"/>
    <w:link w:val="Kopfzeile"/>
    <w:uiPriority w:val="99"/>
    <w:rsid w:val="00C2737C"/>
    <w:rPr>
      <w:rFonts w:cs="Mangal"/>
      <w:szCs w:val="21"/>
    </w:rPr>
  </w:style>
  <w:style w:type="paragraph" w:styleId="Fuzeile">
    <w:name w:val="footer"/>
    <w:basedOn w:val="Standard"/>
    <w:link w:val="FuzeileZchn"/>
    <w:uiPriority w:val="99"/>
    <w:unhideWhenUsed/>
    <w:rsid w:val="00C2737C"/>
    <w:pPr>
      <w:tabs>
        <w:tab w:val="center" w:pos="4536"/>
        <w:tab w:val="right" w:pos="9072"/>
      </w:tabs>
    </w:pPr>
    <w:rPr>
      <w:rFonts w:cs="Mangal"/>
      <w:szCs w:val="21"/>
    </w:rPr>
  </w:style>
  <w:style w:type="character" w:customStyle="1" w:styleId="FuzeileZchn">
    <w:name w:val="Fußzeile Zchn"/>
    <w:basedOn w:val="Absatz-Standardschriftart"/>
    <w:link w:val="Fuzeile"/>
    <w:uiPriority w:val="99"/>
    <w:rsid w:val="00C2737C"/>
    <w:rPr>
      <w:rFonts w:cs="Mangal"/>
      <w:szCs w:val="21"/>
    </w:rPr>
  </w:style>
  <w:style w:type="paragraph" w:styleId="Listenabsatz">
    <w:name w:val="List Paragraph"/>
    <w:basedOn w:val="Standard"/>
    <w:uiPriority w:val="34"/>
    <w:qFormat/>
    <w:rsid w:val="00960455"/>
    <w:pPr>
      <w:ind w:left="720"/>
      <w:contextualSpacing/>
    </w:pPr>
    <w:rPr>
      <w:rFonts w:cs="Mangal"/>
      <w:szCs w:val="21"/>
    </w:rPr>
  </w:style>
  <w:style w:type="character" w:styleId="Kommentarzeichen">
    <w:name w:val="annotation reference"/>
    <w:basedOn w:val="Absatz-Standardschriftart"/>
    <w:uiPriority w:val="99"/>
    <w:semiHidden/>
    <w:unhideWhenUsed/>
    <w:rsid w:val="00176FA3"/>
    <w:rPr>
      <w:sz w:val="16"/>
      <w:szCs w:val="16"/>
    </w:rPr>
  </w:style>
  <w:style w:type="paragraph" w:styleId="Kommentartext">
    <w:name w:val="annotation text"/>
    <w:basedOn w:val="Standard"/>
    <w:link w:val="KommentartextZchn"/>
    <w:uiPriority w:val="99"/>
    <w:semiHidden/>
    <w:unhideWhenUsed/>
    <w:rsid w:val="00176FA3"/>
    <w:rPr>
      <w:rFonts w:cs="Mangal"/>
      <w:sz w:val="20"/>
      <w:szCs w:val="18"/>
    </w:rPr>
  </w:style>
  <w:style w:type="character" w:customStyle="1" w:styleId="KommentartextZchn">
    <w:name w:val="Kommentartext Zchn"/>
    <w:basedOn w:val="Absatz-Standardschriftart"/>
    <w:link w:val="Kommentartext"/>
    <w:uiPriority w:val="99"/>
    <w:semiHidden/>
    <w:rsid w:val="00176FA3"/>
    <w:rPr>
      <w:rFonts w:cs="Mangal"/>
      <w:sz w:val="20"/>
      <w:szCs w:val="18"/>
    </w:rPr>
  </w:style>
  <w:style w:type="paragraph" w:styleId="Kommentarthema">
    <w:name w:val="annotation subject"/>
    <w:basedOn w:val="Kommentartext"/>
    <w:next w:val="Kommentartext"/>
    <w:link w:val="KommentarthemaZchn"/>
    <w:uiPriority w:val="99"/>
    <w:semiHidden/>
    <w:unhideWhenUsed/>
    <w:rsid w:val="00176FA3"/>
    <w:rPr>
      <w:b/>
      <w:bCs/>
    </w:rPr>
  </w:style>
  <w:style w:type="character" w:customStyle="1" w:styleId="KommentarthemaZchn">
    <w:name w:val="Kommentarthema Zchn"/>
    <w:basedOn w:val="KommentartextZchn"/>
    <w:link w:val="Kommentarthema"/>
    <w:uiPriority w:val="99"/>
    <w:semiHidden/>
    <w:rsid w:val="00176FA3"/>
    <w:rPr>
      <w:rFonts w:cs="Mangal"/>
      <w:b/>
      <w:bCs/>
      <w:sz w:val="20"/>
      <w:szCs w:val="18"/>
    </w:rPr>
  </w:style>
  <w:style w:type="paragraph" w:styleId="StandardWeb">
    <w:name w:val="Normal (Web)"/>
    <w:basedOn w:val="Standard"/>
    <w:uiPriority w:val="99"/>
    <w:semiHidden/>
    <w:unhideWhenUsed/>
    <w:rsid w:val="00497791"/>
    <w:pPr>
      <w:widowControl/>
      <w:suppressAutoHyphens w:val="0"/>
      <w:autoSpaceDN/>
      <w:spacing w:before="100" w:beforeAutospacing="1" w:after="100" w:afterAutospacing="1"/>
      <w:textAlignment w:val="auto"/>
    </w:pPr>
    <w:rPr>
      <w:rFonts w:eastAsia="Times New Roman" w:cs="Times New Roman"/>
      <w:kern w:val="0"/>
      <w:lang w:eastAsia="de-DE" w:bidi="ar-SA"/>
    </w:rPr>
  </w:style>
  <w:style w:type="paragraph" w:customStyle="1" w:styleId="p1">
    <w:name w:val="p1"/>
    <w:basedOn w:val="Standard"/>
    <w:rsid w:val="00AB6A9F"/>
    <w:pPr>
      <w:widowControl/>
      <w:suppressAutoHyphens w:val="0"/>
      <w:autoSpaceDN/>
      <w:textAlignment w:val="auto"/>
    </w:pPr>
    <w:rPr>
      <w:rFonts w:ascii="Helvetica" w:eastAsia="Times New Roman" w:hAnsi="Helvetica" w:cs="Times New Roman"/>
      <w:color w:val="141413"/>
      <w:kern w:val="0"/>
      <w:sz w:val="13"/>
      <w:szCs w:val="13"/>
      <w:lang w:eastAsia="de-DE" w:bidi="ar-SA"/>
    </w:rPr>
  </w:style>
  <w:style w:type="character" w:customStyle="1" w:styleId="berschrift1Zchn">
    <w:name w:val="Überschrift 1 Zchn"/>
    <w:basedOn w:val="Absatz-Standardschriftart"/>
    <w:link w:val="berschrift1"/>
    <w:uiPriority w:val="9"/>
    <w:rsid w:val="00AB6A9F"/>
    <w:rPr>
      <w:rFonts w:asciiTheme="majorHAnsi" w:eastAsiaTheme="majorEastAsia" w:hAnsiTheme="majorHAnsi" w:cs="Mangal"/>
      <w:color w:val="365F91" w:themeColor="accent1" w:themeShade="BF"/>
      <w:sz w:val="32"/>
      <w:szCs w:val="29"/>
    </w:rPr>
  </w:style>
  <w:style w:type="paragraph" w:styleId="Textkrper">
    <w:name w:val="Body Text"/>
    <w:basedOn w:val="Standard"/>
    <w:link w:val="TextkrperZchn"/>
    <w:uiPriority w:val="1"/>
    <w:qFormat/>
    <w:rsid w:val="00F006FF"/>
    <w:pPr>
      <w:suppressAutoHyphens w:val="0"/>
      <w:autoSpaceDE w:val="0"/>
      <w:ind w:left="109"/>
      <w:textAlignment w:val="auto"/>
    </w:pPr>
    <w:rPr>
      <w:rFonts w:ascii="Arial" w:eastAsia="Arial" w:hAnsi="Arial"/>
      <w:kern w:val="0"/>
      <w:sz w:val="23"/>
      <w:szCs w:val="23"/>
      <w:lang w:val="en-US" w:eastAsia="en-US" w:bidi="ar-SA"/>
    </w:rPr>
  </w:style>
  <w:style w:type="character" w:customStyle="1" w:styleId="TextkrperZchn">
    <w:name w:val="Textkörper Zchn"/>
    <w:basedOn w:val="Absatz-Standardschriftart"/>
    <w:link w:val="Textkrper"/>
    <w:uiPriority w:val="1"/>
    <w:rsid w:val="00F006FF"/>
    <w:rPr>
      <w:rFonts w:ascii="Arial" w:eastAsia="Arial" w:hAnsi="Arial"/>
      <w:kern w:val="0"/>
      <w:sz w:val="23"/>
      <w:szCs w:val="23"/>
      <w:lang w:val="en-US" w:eastAsia="en-US" w:bidi="ar-SA"/>
    </w:rPr>
  </w:style>
  <w:style w:type="numbering" w:customStyle="1" w:styleId="AktuelleListe1">
    <w:name w:val="Aktuelle Liste1"/>
    <w:uiPriority w:val="99"/>
    <w:rsid w:val="00CA3E57"/>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0851980">
      <w:bodyDiv w:val="1"/>
      <w:marLeft w:val="0"/>
      <w:marRight w:val="0"/>
      <w:marTop w:val="0"/>
      <w:marBottom w:val="0"/>
      <w:divBdr>
        <w:top w:val="none" w:sz="0" w:space="0" w:color="auto"/>
        <w:left w:val="none" w:sz="0" w:space="0" w:color="auto"/>
        <w:bottom w:val="none" w:sz="0" w:space="0" w:color="auto"/>
        <w:right w:val="none" w:sz="0" w:space="0" w:color="auto"/>
      </w:divBdr>
    </w:div>
    <w:div w:id="168953513">
      <w:bodyDiv w:val="1"/>
      <w:marLeft w:val="0"/>
      <w:marRight w:val="0"/>
      <w:marTop w:val="0"/>
      <w:marBottom w:val="0"/>
      <w:divBdr>
        <w:top w:val="none" w:sz="0" w:space="0" w:color="auto"/>
        <w:left w:val="none" w:sz="0" w:space="0" w:color="auto"/>
        <w:bottom w:val="none" w:sz="0" w:space="0" w:color="auto"/>
        <w:right w:val="none" w:sz="0" w:space="0" w:color="auto"/>
      </w:divBdr>
      <w:divsChild>
        <w:div w:id="1961689455">
          <w:marLeft w:val="0"/>
          <w:marRight w:val="0"/>
          <w:marTop w:val="0"/>
          <w:marBottom w:val="0"/>
          <w:divBdr>
            <w:top w:val="none" w:sz="0" w:space="0" w:color="auto"/>
            <w:left w:val="none" w:sz="0" w:space="0" w:color="auto"/>
            <w:bottom w:val="none" w:sz="0" w:space="0" w:color="auto"/>
            <w:right w:val="none" w:sz="0" w:space="0" w:color="auto"/>
          </w:divBdr>
          <w:divsChild>
            <w:div w:id="1693452325">
              <w:marLeft w:val="0"/>
              <w:marRight w:val="0"/>
              <w:marTop w:val="0"/>
              <w:marBottom w:val="0"/>
              <w:divBdr>
                <w:top w:val="none" w:sz="0" w:space="0" w:color="auto"/>
                <w:left w:val="none" w:sz="0" w:space="0" w:color="auto"/>
                <w:bottom w:val="none" w:sz="0" w:space="0" w:color="auto"/>
                <w:right w:val="none" w:sz="0" w:space="0" w:color="auto"/>
              </w:divBdr>
              <w:divsChild>
                <w:div w:id="72121899">
                  <w:marLeft w:val="0"/>
                  <w:marRight w:val="0"/>
                  <w:marTop w:val="0"/>
                  <w:marBottom w:val="0"/>
                  <w:divBdr>
                    <w:top w:val="none" w:sz="0" w:space="0" w:color="auto"/>
                    <w:left w:val="none" w:sz="0" w:space="0" w:color="auto"/>
                    <w:bottom w:val="none" w:sz="0" w:space="0" w:color="auto"/>
                    <w:right w:val="none" w:sz="0" w:space="0" w:color="auto"/>
                  </w:divBdr>
                  <w:divsChild>
                    <w:div w:id="203426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156073">
      <w:bodyDiv w:val="1"/>
      <w:marLeft w:val="0"/>
      <w:marRight w:val="0"/>
      <w:marTop w:val="0"/>
      <w:marBottom w:val="0"/>
      <w:divBdr>
        <w:top w:val="none" w:sz="0" w:space="0" w:color="auto"/>
        <w:left w:val="none" w:sz="0" w:space="0" w:color="auto"/>
        <w:bottom w:val="none" w:sz="0" w:space="0" w:color="auto"/>
        <w:right w:val="none" w:sz="0" w:space="0" w:color="auto"/>
      </w:divBdr>
    </w:div>
    <w:div w:id="895622387">
      <w:bodyDiv w:val="1"/>
      <w:marLeft w:val="0"/>
      <w:marRight w:val="0"/>
      <w:marTop w:val="0"/>
      <w:marBottom w:val="0"/>
      <w:divBdr>
        <w:top w:val="none" w:sz="0" w:space="0" w:color="auto"/>
        <w:left w:val="none" w:sz="0" w:space="0" w:color="auto"/>
        <w:bottom w:val="none" w:sz="0" w:space="0" w:color="auto"/>
        <w:right w:val="none" w:sz="0" w:space="0" w:color="auto"/>
      </w:divBdr>
    </w:div>
    <w:div w:id="936399962">
      <w:bodyDiv w:val="1"/>
      <w:marLeft w:val="0"/>
      <w:marRight w:val="0"/>
      <w:marTop w:val="0"/>
      <w:marBottom w:val="0"/>
      <w:divBdr>
        <w:top w:val="none" w:sz="0" w:space="0" w:color="auto"/>
        <w:left w:val="none" w:sz="0" w:space="0" w:color="auto"/>
        <w:bottom w:val="none" w:sz="0" w:space="0" w:color="auto"/>
        <w:right w:val="none" w:sz="0" w:space="0" w:color="auto"/>
      </w:divBdr>
    </w:div>
    <w:div w:id="1036198122">
      <w:bodyDiv w:val="1"/>
      <w:marLeft w:val="0"/>
      <w:marRight w:val="0"/>
      <w:marTop w:val="0"/>
      <w:marBottom w:val="0"/>
      <w:divBdr>
        <w:top w:val="none" w:sz="0" w:space="0" w:color="auto"/>
        <w:left w:val="none" w:sz="0" w:space="0" w:color="auto"/>
        <w:bottom w:val="none" w:sz="0" w:space="0" w:color="auto"/>
        <w:right w:val="none" w:sz="0" w:space="0" w:color="auto"/>
      </w:divBdr>
    </w:div>
    <w:div w:id="1051076246">
      <w:bodyDiv w:val="1"/>
      <w:marLeft w:val="0"/>
      <w:marRight w:val="0"/>
      <w:marTop w:val="0"/>
      <w:marBottom w:val="0"/>
      <w:divBdr>
        <w:top w:val="none" w:sz="0" w:space="0" w:color="auto"/>
        <w:left w:val="none" w:sz="0" w:space="0" w:color="auto"/>
        <w:bottom w:val="none" w:sz="0" w:space="0" w:color="auto"/>
        <w:right w:val="none" w:sz="0" w:space="0" w:color="auto"/>
      </w:divBdr>
    </w:div>
    <w:div w:id="1373727671">
      <w:bodyDiv w:val="1"/>
      <w:marLeft w:val="0"/>
      <w:marRight w:val="0"/>
      <w:marTop w:val="0"/>
      <w:marBottom w:val="0"/>
      <w:divBdr>
        <w:top w:val="none" w:sz="0" w:space="0" w:color="auto"/>
        <w:left w:val="none" w:sz="0" w:space="0" w:color="auto"/>
        <w:bottom w:val="none" w:sz="0" w:space="0" w:color="auto"/>
        <w:right w:val="none" w:sz="0" w:space="0" w:color="auto"/>
      </w:divBdr>
    </w:div>
    <w:div w:id="1441215573">
      <w:bodyDiv w:val="1"/>
      <w:marLeft w:val="0"/>
      <w:marRight w:val="0"/>
      <w:marTop w:val="0"/>
      <w:marBottom w:val="0"/>
      <w:divBdr>
        <w:top w:val="none" w:sz="0" w:space="0" w:color="auto"/>
        <w:left w:val="none" w:sz="0" w:space="0" w:color="auto"/>
        <w:bottom w:val="none" w:sz="0" w:space="0" w:color="auto"/>
        <w:right w:val="none" w:sz="0" w:space="0" w:color="auto"/>
      </w:divBdr>
    </w:div>
    <w:div w:id="1884899181">
      <w:bodyDiv w:val="1"/>
      <w:marLeft w:val="0"/>
      <w:marRight w:val="0"/>
      <w:marTop w:val="0"/>
      <w:marBottom w:val="0"/>
      <w:divBdr>
        <w:top w:val="none" w:sz="0" w:space="0" w:color="auto"/>
        <w:left w:val="none" w:sz="0" w:space="0" w:color="auto"/>
        <w:bottom w:val="none" w:sz="0" w:space="0" w:color="auto"/>
        <w:right w:val="none" w:sz="0" w:space="0" w:color="auto"/>
      </w:divBdr>
    </w:div>
    <w:div w:id="1943688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69951-5274-4C36-A762-3B4EA5315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554</Words>
  <Characters>3494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Landkreis Harz</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Steffen Steffen</dc:creator>
  <cp:lastModifiedBy>Felix Boin</cp:lastModifiedBy>
  <cp:revision>3</cp:revision>
  <cp:lastPrinted>2026-10-18T18:58:00Z</cp:lastPrinted>
  <dcterms:created xsi:type="dcterms:W3CDTF">2026-10-18T18:58:00Z</dcterms:created>
  <dcterms:modified xsi:type="dcterms:W3CDTF">2026-10-18T20:11:00Z</dcterms:modified>
</cp:coreProperties>
</file>